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6D06A4" w14:textId="6FA52688" w:rsidR="0009380F" w:rsidRDefault="0009380F" w:rsidP="0009380F">
      <w:pPr>
        <w:jc w:val="both"/>
        <w:rPr>
          <w:b/>
          <w:bCs/>
          <w:sz w:val="28"/>
          <w:szCs w:val="28"/>
        </w:rPr>
      </w:pPr>
      <w:bookmarkStart w:id="0" w:name="_Hlk151462172"/>
      <w:r>
        <w:rPr>
          <w:b/>
          <w:bCs/>
          <w:sz w:val="28"/>
          <w:szCs w:val="28"/>
        </w:rPr>
        <w:t>AUTÓGRAFO Nº 13</w:t>
      </w:r>
      <w:r>
        <w:rPr>
          <w:b/>
          <w:bCs/>
          <w:sz w:val="28"/>
          <w:szCs w:val="28"/>
        </w:rPr>
        <w:t>9</w:t>
      </w:r>
      <w:r>
        <w:rPr>
          <w:b/>
          <w:bCs/>
          <w:sz w:val="28"/>
          <w:szCs w:val="28"/>
        </w:rPr>
        <w:t>/2023</w:t>
      </w:r>
    </w:p>
    <w:p w14:paraId="58A472E1" w14:textId="1068B3DC" w:rsidR="0009380F" w:rsidRDefault="0009380F" w:rsidP="0009380F">
      <w:pPr>
        <w:ind w:right="284"/>
        <w:rPr>
          <w:rStyle w:val="nfaseSutil"/>
        </w:rPr>
      </w:pPr>
      <w:r>
        <w:rPr>
          <w:b/>
          <w:bCs/>
          <w:sz w:val="28"/>
          <w:szCs w:val="28"/>
        </w:rPr>
        <w:t xml:space="preserve">(Projeto de Lei Nº </w:t>
      </w:r>
      <w:r>
        <w:rPr>
          <w:b/>
          <w:bCs/>
          <w:sz w:val="28"/>
          <w:szCs w:val="28"/>
        </w:rPr>
        <w:t>87</w:t>
      </w:r>
      <w:r>
        <w:rPr>
          <w:b/>
          <w:bCs/>
          <w:sz w:val="28"/>
          <w:szCs w:val="28"/>
        </w:rPr>
        <w:t>/202</w:t>
      </w:r>
      <w:r>
        <w:rPr>
          <w:b/>
          <w:bCs/>
          <w:sz w:val="28"/>
          <w:szCs w:val="28"/>
        </w:rPr>
        <w:t>2</w:t>
      </w:r>
      <w:r>
        <w:rPr>
          <w:b/>
          <w:bCs/>
          <w:sz w:val="28"/>
          <w:szCs w:val="28"/>
        </w:rPr>
        <w:t>)</w:t>
      </w:r>
    </w:p>
    <w:bookmarkEnd w:id="0"/>
    <w:p w14:paraId="31676BD7" w14:textId="77777777" w:rsidR="00532DFF" w:rsidRPr="00507B9C" w:rsidRDefault="00532DFF" w:rsidP="00532DFF">
      <w:pPr>
        <w:rPr>
          <w:sz w:val="28"/>
          <w:szCs w:val="28"/>
        </w:rPr>
      </w:pPr>
    </w:p>
    <w:p w14:paraId="67A0D631" w14:textId="29938965" w:rsidR="00CD2FC5" w:rsidRPr="00507B9C" w:rsidRDefault="00CD2FC5" w:rsidP="00CD2FC5">
      <w:pPr>
        <w:ind w:left="2835"/>
        <w:jc w:val="both"/>
        <w:rPr>
          <w:rFonts w:eastAsia="Arial Unicode MS"/>
          <w:i/>
          <w:sz w:val="28"/>
          <w:szCs w:val="28"/>
        </w:rPr>
      </w:pPr>
      <w:r w:rsidRPr="00507B9C">
        <w:rPr>
          <w:rFonts w:eastAsia="Arial Unicode MS"/>
          <w:i/>
          <w:sz w:val="28"/>
          <w:szCs w:val="28"/>
        </w:rPr>
        <w:t>“</w:t>
      </w:r>
      <w:r w:rsidRPr="00507B9C">
        <w:rPr>
          <w:i/>
          <w:sz w:val="28"/>
          <w:szCs w:val="28"/>
        </w:rPr>
        <w:t xml:space="preserve">Disciplina o estacionamento temporário e rotativo de veículos em frente às clínicas </w:t>
      </w:r>
      <w:r w:rsidR="00D1744C" w:rsidRPr="00507B9C">
        <w:rPr>
          <w:i/>
          <w:sz w:val="28"/>
          <w:szCs w:val="28"/>
        </w:rPr>
        <w:t xml:space="preserve">médicas e clínicas </w:t>
      </w:r>
      <w:r w:rsidRPr="00507B9C">
        <w:rPr>
          <w:i/>
          <w:sz w:val="28"/>
          <w:szCs w:val="28"/>
        </w:rPr>
        <w:t>veterinárias</w:t>
      </w:r>
      <w:r w:rsidR="00C06037" w:rsidRPr="00507B9C">
        <w:rPr>
          <w:i/>
          <w:sz w:val="28"/>
          <w:szCs w:val="28"/>
        </w:rPr>
        <w:t>.</w:t>
      </w:r>
      <w:r w:rsidR="00DF6BC1" w:rsidRPr="00507B9C">
        <w:rPr>
          <w:i/>
          <w:sz w:val="28"/>
          <w:szCs w:val="28"/>
        </w:rPr>
        <w:t>”</w:t>
      </w:r>
    </w:p>
    <w:p w14:paraId="204613C2" w14:textId="77777777" w:rsidR="00CD2FC5" w:rsidRPr="00507B9C" w:rsidRDefault="00CD2FC5" w:rsidP="00CD2FC5">
      <w:pPr>
        <w:ind w:left="1418"/>
        <w:jc w:val="both"/>
        <w:rPr>
          <w:sz w:val="28"/>
          <w:szCs w:val="28"/>
        </w:rPr>
      </w:pPr>
    </w:p>
    <w:p w14:paraId="6E9927F0" w14:textId="7BC06D63" w:rsidR="00CD2FC5" w:rsidRPr="00507B9C" w:rsidRDefault="00CD2FC5" w:rsidP="002F4D22">
      <w:pPr>
        <w:autoSpaceDE w:val="0"/>
        <w:autoSpaceDN w:val="0"/>
        <w:adjustRightInd w:val="0"/>
        <w:ind w:firstLine="1440"/>
        <w:rPr>
          <w:sz w:val="28"/>
          <w:szCs w:val="28"/>
        </w:rPr>
      </w:pPr>
      <w:r w:rsidRPr="00507B9C">
        <w:rPr>
          <w:sz w:val="28"/>
          <w:szCs w:val="28"/>
        </w:rPr>
        <w:t> </w:t>
      </w:r>
      <w:r w:rsidRPr="00507B9C">
        <w:rPr>
          <w:b/>
          <w:sz w:val="28"/>
          <w:szCs w:val="28"/>
        </w:rPr>
        <w:t xml:space="preserve">Art. 1º - </w:t>
      </w:r>
      <w:r w:rsidRPr="00507B9C">
        <w:rPr>
          <w:sz w:val="28"/>
          <w:szCs w:val="28"/>
        </w:rPr>
        <w:t xml:space="preserve">Fica autorizado o estacionamento privativo de veículos, e somente por ocasião de aquisição ou uso de consultas ou emergências, em frente às clinicas </w:t>
      </w:r>
      <w:r w:rsidR="00D1744C" w:rsidRPr="00507B9C">
        <w:rPr>
          <w:sz w:val="28"/>
          <w:szCs w:val="28"/>
        </w:rPr>
        <w:t xml:space="preserve">médicas e clínicas </w:t>
      </w:r>
      <w:r w:rsidRPr="00507B9C">
        <w:rPr>
          <w:sz w:val="28"/>
          <w:szCs w:val="28"/>
        </w:rPr>
        <w:t>veterinárias, localizadas no município da Estância de Socorro, até o limite máximo de 20 (vinte) minutos.</w:t>
      </w:r>
    </w:p>
    <w:p w14:paraId="049E0B8A" w14:textId="77777777" w:rsidR="00CD2FC5" w:rsidRPr="00507B9C" w:rsidRDefault="00CD2FC5" w:rsidP="00CD2FC5">
      <w:pPr>
        <w:ind w:firstLine="1418"/>
        <w:jc w:val="both"/>
        <w:rPr>
          <w:sz w:val="28"/>
          <w:szCs w:val="28"/>
        </w:rPr>
      </w:pPr>
      <w:r w:rsidRPr="00507B9C">
        <w:rPr>
          <w:sz w:val="28"/>
          <w:szCs w:val="28"/>
        </w:rPr>
        <w:t>Parágrafo único – Durante o tempo em que estiver estacionado, o veículo deverá ter sua sinalização de emergência acionada.</w:t>
      </w:r>
    </w:p>
    <w:p w14:paraId="3E2D6F98" w14:textId="77777777" w:rsidR="00CD2FC5" w:rsidRPr="00507B9C" w:rsidRDefault="00CD2FC5" w:rsidP="00CD2FC5">
      <w:pPr>
        <w:ind w:firstLine="1418"/>
        <w:jc w:val="both"/>
        <w:rPr>
          <w:sz w:val="28"/>
          <w:szCs w:val="28"/>
        </w:rPr>
      </w:pPr>
      <w:r w:rsidRPr="00507B9C">
        <w:rPr>
          <w:sz w:val="28"/>
          <w:szCs w:val="28"/>
        </w:rPr>
        <w:t> </w:t>
      </w:r>
    </w:p>
    <w:p w14:paraId="701EF87A" w14:textId="2C02710B" w:rsidR="00CD2FC5" w:rsidRPr="00507B9C" w:rsidRDefault="00CD2FC5" w:rsidP="00CD2FC5">
      <w:pPr>
        <w:ind w:firstLine="1418"/>
        <w:jc w:val="both"/>
        <w:rPr>
          <w:sz w:val="28"/>
          <w:szCs w:val="28"/>
        </w:rPr>
      </w:pPr>
      <w:r w:rsidRPr="00507B9C">
        <w:rPr>
          <w:b/>
          <w:sz w:val="28"/>
          <w:szCs w:val="28"/>
        </w:rPr>
        <w:t>Art. 2º -</w:t>
      </w:r>
      <w:r w:rsidRPr="00507B9C">
        <w:rPr>
          <w:sz w:val="28"/>
          <w:szCs w:val="28"/>
        </w:rPr>
        <w:t xml:space="preserve"> As vagas de estacionamento serão delimitadas em frente às clinicas da cidade, com sinalização horizontal de cor amarela, com 5 (cinco) metros de extensão, bem como respectiva sinalização vertical.</w:t>
      </w:r>
    </w:p>
    <w:p w14:paraId="6F2F4D7D" w14:textId="77777777" w:rsidR="00CD2FC5" w:rsidRPr="00507B9C" w:rsidRDefault="00CD2FC5" w:rsidP="00CD2FC5">
      <w:pPr>
        <w:ind w:firstLine="1418"/>
        <w:jc w:val="both"/>
        <w:rPr>
          <w:sz w:val="28"/>
          <w:szCs w:val="28"/>
        </w:rPr>
      </w:pPr>
      <w:r w:rsidRPr="00507B9C">
        <w:rPr>
          <w:sz w:val="28"/>
          <w:szCs w:val="28"/>
        </w:rPr>
        <w:t> </w:t>
      </w:r>
    </w:p>
    <w:p w14:paraId="04BCA747" w14:textId="74B787BD" w:rsidR="00CD2FC5" w:rsidRPr="00507B9C" w:rsidRDefault="00CD2FC5" w:rsidP="00CD2FC5">
      <w:pPr>
        <w:ind w:firstLine="1418"/>
        <w:jc w:val="both"/>
        <w:rPr>
          <w:sz w:val="28"/>
          <w:szCs w:val="28"/>
        </w:rPr>
      </w:pPr>
      <w:r w:rsidRPr="00507B9C">
        <w:rPr>
          <w:b/>
          <w:sz w:val="28"/>
          <w:szCs w:val="28"/>
        </w:rPr>
        <w:t>Art. 3º -</w:t>
      </w:r>
      <w:r w:rsidRPr="00507B9C">
        <w:rPr>
          <w:sz w:val="28"/>
          <w:szCs w:val="28"/>
        </w:rPr>
        <w:t xml:space="preserve"> Ficam excluídos do pagamento da remuneração, para vagas delimitadas dentro do sistema de Zona Azul identificadas com as respectivas placas de sinalização, os veículos estacionados em frente às clinicas.</w:t>
      </w:r>
    </w:p>
    <w:p w14:paraId="546A13CD" w14:textId="77777777" w:rsidR="00CD2FC5" w:rsidRPr="00507B9C" w:rsidRDefault="00CD2FC5" w:rsidP="00CD2FC5">
      <w:pPr>
        <w:ind w:firstLine="1418"/>
        <w:jc w:val="both"/>
        <w:rPr>
          <w:sz w:val="28"/>
          <w:szCs w:val="28"/>
        </w:rPr>
      </w:pPr>
      <w:r w:rsidRPr="00507B9C">
        <w:rPr>
          <w:sz w:val="28"/>
          <w:szCs w:val="28"/>
        </w:rPr>
        <w:t> </w:t>
      </w:r>
    </w:p>
    <w:p w14:paraId="0486847B" w14:textId="77777777" w:rsidR="00CD2FC5" w:rsidRPr="00507B9C" w:rsidRDefault="00CD2FC5" w:rsidP="00CD2FC5">
      <w:pPr>
        <w:ind w:firstLine="1418"/>
        <w:jc w:val="both"/>
        <w:rPr>
          <w:sz w:val="28"/>
          <w:szCs w:val="28"/>
        </w:rPr>
      </w:pPr>
      <w:r w:rsidRPr="00507B9C">
        <w:rPr>
          <w:b/>
          <w:sz w:val="28"/>
          <w:szCs w:val="28"/>
        </w:rPr>
        <w:t>Art. 4º -</w:t>
      </w:r>
      <w:r w:rsidRPr="00507B9C">
        <w:rPr>
          <w:sz w:val="28"/>
          <w:szCs w:val="28"/>
        </w:rPr>
        <w:t xml:space="preserve"> As despesas decorrentes da execução da presente Lei correrão por conta própria do Orçamento vigente.</w:t>
      </w:r>
    </w:p>
    <w:p w14:paraId="37951077" w14:textId="77777777" w:rsidR="00CD2FC5" w:rsidRPr="00507B9C" w:rsidRDefault="00CD2FC5" w:rsidP="00CD2FC5">
      <w:pPr>
        <w:ind w:firstLine="1418"/>
        <w:jc w:val="both"/>
        <w:rPr>
          <w:sz w:val="28"/>
          <w:szCs w:val="28"/>
        </w:rPr>
      </w:pPr>
    </w:p>
    <w:p w14:paraId="6CA57E65" w14:textId="306EB72E" w:rsidR="00CD2FC5" w:rsidRPr="0086736E" w:rsidRDefault="00CD2FC5" w:rsidP="00CD2FC5">
      <w:pPr>
        <w:ind w:firstLine="1418"/>
        <w:jc w:val="both"/>
        <w:rPr>
          <w:sz w:val="28"/>
          <w:szCs w:val="28"/>
        </w:rPr>
      </w:pPr>
      <w:r w:rsidRPr="00507B9C">
        <w:rPr>
          <w:b/>
          <w:sz w:val="28"/>
          <w:szCs w:val="28"/>
        </w:rPr>
        <w:t>Art. 5º</w:t>
      </w:r>
      <w:r w:rsidRPr="00507B9C">
        <w:rPr>
          <w:sz w:val="28"/>
          <w:szCs w:val="28"/>
        </w:rPr>
        <w:t xml:space="preserve"> - Esta Lei entra em </w:t>
      </w:r>
      <w:r w:rsidRPr="0086736E">
        <w:rPr>
          <w:sz w:val="28"/>
          <w:szCs w:val="28"/>
        </w:rPr>
        <w:t xml:space="preserve">vigor </w:t>
      </w:r>
      <w:r w:rsidR="0086736E" w:rsidRPr="0086736E">
        <w:rPr>
          <w:sz w:val="28"/>
          <w:szCs w:val="28"/>
        </w:rPr>
        <w:t>a partir de 16 de dezembro de 2024</w:t>
      </w:r>
      <w:r w:rsidRPr="0086736E">
        <w:rPr>
          <w:sz w:val="28"/>
          <w:szCs w:val="28"/>
        </w:rPr>
        <w:t>.</w:t>
      </w:r>
    </w:p>
    <w:p w14:paraId="01068532" w14:textId="02FCEABF" w:rsidR="0009380F" w:rsidRPr="00E04EBA" w:rsidRDefault="0009380F" w:rsidP="0009380F">
      <w:pPr>
        <w:pBdr>
          <w:bottom w:val="single" w:sz="12" w:space="1" w:color="auto"/>
        </w:pBdr>
        <w:adjustRightInd w:val="0"/>
        <w:ind w:left="706" w:right="284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Marcelo José de Faria </w:t>
      </w:r>
      <w:r w:rsidRPr="00E04EBA">
        <w:rPr>
          <w:b/>
          <w:bCs/>
          <w:sz w:val="28"/>
          <w:szCs w:val="28"/>
        </w:rPr>
        <w:t xml:space="preserve">- Vereador – </w:t>
      </w:r>
      <w:r>
        <w:rPr>
          <w:b/>
          <w:bCs/>
          <w:sz w:val="28"/>
          <w:szCs w:val="28"/>
        </w:rPr>
        <w:t>PSDB</w:t>
      </w:r>
    </w:p>
    <w:p w14:paraId="723087BB" w14:textId="4C96B4E4" w:rsidR="0009380F" w:rsidRPr="004754CB" w:rsidRDefault="0009380F" w:rsidP="0009380F">
      <w:pPr>
        <w:jc w:val="center"/>
        <w:rPr>
          <w:bCs/>
          <w:sz w:val="28"/>
          <w:szCs w:val="28"/>
        </w:rPr>
      </w:pPr>
      <w:bookmarkStart w:id="1" w:name="_Hlk151462225"/>
      <w:r w:rsidRPr="004754CB">
        <w:rPr>
          <w:bCs/>
          <w:sz w:val="28"/>
          <w:szCs w:val="28"/>
        </w:rPr>
        <w:t xml:space="preserve">Câmara Municipal da Estância de Socorro, </w:t>
      </w:r>
      <w:r>
        <w:rPr>
          <w:bCs/>
          <w:sz w:val="28"/>
          <w:szCs w:val="28"/>
        </w:rPr>
        <w:t>05</w:t>
      </w:r>
      <w:r w:rsidRPr="004754CB">
        <w:rPr>
          <w:bCs/>
          <w:sz w:val="28"/>
          <w:szCs w:val="28"/>
        </w:rPr>
        <w:t xml:space="preserve"> de</w:t>
      </w:r>
      <w:r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dezembro</w:t>
      </w:r>
      <w:r w:rsidRPr="004754CB">
        <w:rPr>
          <w:bCs/>
          <w:sz w:val="28"/>
          <w:szCs w:val="28"/>
        </w:rPr>
        <w:t xml:space="preserve"> de 2023.</w:t>
      </w:r>
    </w:p>
    <w:p w14:paraId="4AD41675" w14:textId="77777777" w:rsidR="0009380F" w:rsidRPr="004754CB" w:rsidRDefault="0009380F" w:rsidP="0009380F">
      <w:pPr>
        <w:jc w:val="center"/>
        <w:rPr>
          <w:b/>
          <w:sz w:val="28"/>
          <w:szCs w:val="28"/>
        </w:rPr>
      </w:pPr>
    </w:p>
    <w:p w14:paraId="365BE2AD" w14:textId="77777777" w:rsidR="0009380F" w:rsidRPr="004754CB" w:rsidRDefault="0009380F" w:rsidP="0009380F">
      <w:pPr>
        <w:jc w:val="center"/>
        <w:rPr>
          <w:bCs/>
          <w:sz w:val="28"/>
          <w:szCs w:val="28"/>
        </w:rPr>
      </w:pPr>
    </w:p>
    <w:p w14:paraId="7E13DAD7" w14:textId="77777777" w:rsidR="0009380F" w:rsidRPr="004754CB" w:rsidRDefault="0009380F" w:rsidP="0009380F">
      <w:pPr>
        <w:jc w:val="center"/>
        <w:rPr>
          <w:bCs/>
          <w:sz w:val="28"/>
          <w:szCs w:val="28"/>
        </w:rPr>
      </w:pPr>
      <w:r w:rsidRPr="004754CB">
        <w:rPr>
          <w:bCs/>
          <w:sz w:val="28"/>
          <w:szCs w:val="28"/>
        </w:rPr>
        <w:t xml:space="preserve">Airton Benedito Domingues de Souza </w:t>
      </w:r>
    </w:p>
    <w:p w14:paraId="5ABF5BB2" w14:textId="77777777" w:rsidR="0009380F" w:rsidRPr="004754CB" w:rsidRDefault="0009380F" w:rsidP="0009380F">
      <w:pPr>
        <w:jc w:val="center"/>
        <w:rPr>
          <w:bCs/>
          <w:sz w:val="28"/>
          <w:szCs w:val="28"/>
        </w:rPr>
      </w:pPr>
      <w:r w:rsidRPr="004754CB">
        <w:rPr>
          <w:bCs/>
          <w:sz w:val="28"/>
          <w:szCs w:val="28"/>
        </w:rPr>
        <w:t>Presidente</w:t>
      </w:r>
    </w:p>
    <w:p w14:paraId="7A2DA396" w14:textId="77777777" w:rsidR="0009380F" w:rsidRPr="004754CB" w:rsidRDefault="0009380F" w:rsidP="0009380F">
      <w:pPr>
        <w:jc w:val="center"/>
        <w:rPr>
          <w:bCs/>
          <w:sz w:val="28"/>
          <w:szCs w:val="28"/>
        </w:rPr>
      </w:pPr>
    </w:p>
    <w:p w14:paraId="0025DCF6" w14:textId="4DADEA8A" w:rsidR="0009380F" w:rsidRPr="004754CB" w:rsidRDefault="0009380F" w:rsidP="0009380F">
      <w:pPr>
        <w:jc w:val="center"/>
        <w:rPr>
          <w:bCs/>
          <w:sz w:val="28"/>
          <w:szCs w:val="28"/>
        </w:rPr>
      </w:pPr>
      <w:r w:rsidRPr="004754CB">
        <w:rPr>
          <w:bCs/>
          <w:sz w:val="28"/>
          <w:szCs w:val="28"/>
        </w:rPr>
        <w:t xml:space="preserve">Marco </w:t>
      </w:r>
      <w:proofErr w:type="spellStart"/>
      <w:r w:rsidRPr="004754CB">
        <w:rPr>
          <w:bCs/>
          <w:sz w:val="28"/>
          <w:szCs w:val="28"/>
        </w:rPr>
        <w:t>Antonio</w:t>
      </w:r>
      <w:proofErr w:type="spellEnd"/>
      <w:r w:rsidRPr="004754CB">
        <w:rPr>
          <w:bCs/>
          <w:sz w:val="28"/>
          <w:szCs w:val="28"/>
        </w:rPr>
        <w:t xml:space="preserve"> </w:t>
      </w:r>
      <w:proofErr w:type="spellStart"/>
      <w:r w:rsidRPr="004754CB">
        <w:rPr>
          <w:bCs/>
          <w:sz w:val="28"/>
          <w:szCs w:val="28"/>
        </w:rPr>
        <w:t>Zanesco</w:t>
      </w:r>
      <w:proofErr w:type="spellEnd"/>
    </w:p>
    <w:p w14:paraId="479A6A43" w14:textId="77777777" w:rsidR="0009380F" w:rsidRPr="004754CB" w:rsidRDefault="0009380F" w:rsidP="0009380F">
      <w:pPr>
        <w:jc w:val="center"/>
        <w:rPr>
          <w:bCs/>
          <w:sz w:val="28"/>
          <w:szCs w:val="28"/>
        </w:rPr>
      </w:pPr>
      <w:r w:rsidRPr="004754CB">
        <w:rPr>
          <w:bCs/>
          <w:sz w:val="28"/>
          <w:szCs w:val="28"/>
        </w:rPr>
        <w:t>1º Secretário</w:t>
      </w:r>
    </w:p>
    <w:p w14:paraId="17E46760" w14:textId="77777777" w:rsidR="0009380F" w:rsidRPr="004754CB" w:rsidRDefault="0009380F" w:rsidP="0009380F">
      <w:pPr>
        <w:jc w:val="center"/>
        <w:rPr>
          <w:bCs/>
          <w:sz w:val="28"/>
          <w:szCs w:val="28"/>
        </w:rPr>
      </w:pPr>
    </w:p>
    <w:p w14:paraId="305E961B" w14:textId="77777777" w:rsidR="0009380F" w:rsidRPr="004754CB" w:rsidRDefault="0009380F" w:rsidP="0009380F">
      <w:pPr>
        <w:jc w:val="center"/>
        <w:rPr>
          <w:bCs/>
          <w:sz w:val="28"/>
          <w:szCs w:val="28"/>
        </w:rPr>
      </w:pPr>
      <w:r w:rsidRPr="004754CB">
        <w:rPr>
          <w:bCs/>
          <w:sz w:val="28"/>
          <w:szCs w:val="28"/>
        </w:rPr>
        <w:t>Alexandre Aparecido de Godoi</w:t>
      </w:r>
    </w:p>
    <w:p w14:paraId="4FE65E27" w14:textId="240B7F1C" w:rsidR="002F4D22" w:rsidRPr="00170609" w:rsidRDefault="0009380F" w:rsidP="0009380F">
      <w:pPr>
        <w:adjustRightInd w:val="0"/>
        <w:jc w:val="center"/>
        <w:rPr>
          <w:bCs/>
          <w:sz w:val="28"/>
          <w:szCs w:val="28"/>
          <w:lang w:bidi="pt-PT"/>
        </w:rPr>
      </w:pPr>
      <w:r w:rsidRPr="004754CB">
        <w:rPr>
          <w:bCs/>
          <w:sz w:val="28"/>
          <w:szCs w:val="28"/>
        </w:rPr>
        <w:t>2º Secretário</w:t>
      </w:r>
      <w:bookmarkEnd w:id="1"/>
    </w:p>
    <w:sectPr w:rsidR="002F4D22" w:rsidRPr="00170609" w:rsidSect="002F4D22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2230" w:right="1701" w:bottom="1135" w:left="1701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ECF53D" w14:textId="77777777" w:rsidR="002146E8" w:rsidRDefault="002146E8" w:rsidP="007731CD">
      <w:r>
        <w:separator/>
      </w:r>
    </w:p>
  </w:endnote>
  <w:endnote w:type="continuationSeparator" w:id="0">
    <w:p w14:paraId="20AF0296" w14:textId="77777777" w:rsidR="002146E8" w:rsidRDefault="002146E8" w:rsidP="007731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029C0D" w14:textId="77777777" w:rsidR="00A774F0" w:rsidRDefault="00A774F0">
    <w:pPr>
      <w:pStyle w:val="Rodap"/>
    </w:pPr>
    <w:r>
      <w:rPr>
        <w:noProof/>
        <w:lang w:eastAsia="pt-BR"/>
      </w:rPr>
      <w:drawing>
        <wp:anchor distT="0" distB="0" distL="114300" distR="114300" simplePos="0" relativeHeight="251661312" behindDoc="1" locked="0" layoutInCell="1" allowOverlap="1" wp14:anchorId="0BA0AE53" wp14:editId="2E4C52E3">
          <wp:simplePos x="0" y="0"/>
          <wp:positionH relativeFrom="column">
            <wp:posOffset>-1028700</wp:posOffset>
          </wp:positionH>
          <wp:positionV relativeFrom="paragraph">
            <wp:posOffset>-19026</wp:posOffset>
          </wp:positionV>
          <wp:extent cx="7336385" cy="548640"/>
          <wp:effectExtent l="0" t="0" r="0" b="3810"/>
          <wp:wrapNone/>
          <wp:docPr id="1531716231" name="Imagem 15317162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odapé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36385" cy="5486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077F85" w14:textId="77777777" w:rsidR="002146E8" w:rsidRDefault="002146E8" w:rsidP="007731CD">
      <w:r>
        <w:separator/>
      </w:r>
    </w:p>
  </w:footnote>
  <w:footnote w:type="continuationSeparator" w:id="0">
    <w:p w14:paraId="5E6A8B95" w14:textId="77777777" w:rsidR="002146E8" w:rsidRDefault="002146E8" w:rsidP="007731C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76ED32" w14:textId="77777777" w:rsidR="00A774F0" w:rsidRDefault="0009380F">
    <w:pPr>
      <w:pStyle w:val="Cabealho"/>
    </w:pPr>
    <w:r>
      <w:rPr>
        <w:noProof/>
        <w:lang w:eastAsia="pt-BR"/>
      </w:rPr>
      <w:pict w14:anchorId="31A97BD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0939422" o:spid="_x0000_s1026" type="#_x0000_t75" style="position:absolute;margin-left:0;margin-top:0;width:595.7pt;height:842.4pt;z-index:-251657216;mso-position-horizontal:center;mso-position-horizontal-relative:margin;mso-position-vertical:center;mso-position-vertical-relative:margin" o:allowincell="f">
          <v:imagedata r:id="rId1" o:title="TIMBRADO A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EF2931" w14:textId="77777777" w:rsidR="00A774F0" w:rsidRDefault="00A774F0" w:rsidP="008E3F44">
    <w:pPr>
      <w:pStyle w:val="Cabealho"/>
      <w:tabs>
        <w:tab w:val="clear" w:pos="8504"/>
      </w:tabs>
      <w:ind w:left="-1701"/>
    </w:pPr>
  </w:p>
  <w:p w14:paraId="260C0748" w14:textId="77777777" w:rsidR="00A774F0" w:rsidRDefault="00A774F0">
    <w:r>
      <w:rPr>
        <w:noProof/>
      </w:rPr>
      <w:drawing>
        <wp:anchor distT="0" distB="0" distL="114300" distR="114300" simplePos="0" relativeHeight="251655168" behindDoc="1" locked="0" layoutInCell="1" allowOverlap="1" wp14:anchorId="4E003461" wp14:editId="78E64833">
          <wp:simplePos x="0" y="0"/>
          <wp:positionH relativeFrom="column">
            <wp:posOffset>5145100</wp:posOffset>
          </wp:positionH>
          <wp:positionV relativeFrom="paragraph">
            <wp:posOffset>99846</wp:posOffset>
          </wp:positionV>
          <wp:extent cx="909916" cy="943661"/>
          <wp:effectExtent l="0" t="0" r="5080" b="8890"/>
          <wp:wrapNone/>
          <wp:docPr id="1817425097" name="Imagem 181742509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rasao fundo transparent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16371" cy="9503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7216" behindDoc="1" locked="0" layoutInCell="1" allowOverlap="1" wp14:anchorId="356CBA00" wp14:editId="27285403">
          <wp:simplePos x="0" y="0"/>
          <wp:positionH relativeFrom="column">
            <wp:posOffset>-751205</wp:posOffset>
          </wp:positionH>
          <wp:positionV relativeFrom="paragraph">
            <wp:posOffset>245745</wp:posOffset>
          </wp:positionV>
          <wp:extent cx="3066415" cy="723900"/>
          <wp:effectExtent l="0" t="0" r="635" b="0"/>
          <wp:wrapNone/>
          <wp:docPr id="1092746329" name="Imagem 10927463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CÂMARA MUNICIPAL SOCORR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66415" cy="723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1" wp14:anchorId="512BD1E7" wp14:editId="19206A74">
          <wp:simplePos x="0" y="0"/>
          <wp:positionH relativeFrom="column">
            <wp:posOffset>-750570</wp:posOffset>
          </wp:positionH>
          <wp:positionV relativeFrom="paragraph">
            <wp:posOffset>1043305</wp:posOffset>
          </wp:positionV>
          <wp:extent cx="7022465" cy="83185"/>
          <wp:effectExtent l="0" t="0" r="6985" b="0"/>
          <wp:wrapNone/>
          <wp:docPr id="608509598" name="Imagem 60850959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raço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22465" cy="831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025005" w14:textId="77777777" w:rsidR="00A774F0" w:rsidRDefault="0009380F">
    <w:pPr>
      <w:pStyle w:val="Cabealho"/>
    </w:pPr>
    <w:r>
      <w:rPr>
        <w:noProof/>
        <w:lang w:eastAsia="pt-BR"/>
      </w:rPr>
      <w:pict w14:anchorId="411492C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0939421" o:spid="_x0000_s1025" type="#_x0000_t75" style="position:absolute;margin-left:0;margin-top:0;width:595.7pt;height:842.4pt;z-index:-251658240;mso-position-horizontal:center;mso-position-horizontal-relative:margin;mso-position-vertical:center;mso-position-vertical-relative:margin" o:allowincell="f">
          <v:imagedata r:id="rId1" o:title="TIMBRADO A4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48923C0"/>
    <w:multiLevelType w:val="hybridMultilevel"/>
    <w:tmpl w:val="74BA890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9323107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7DD8"/>
    <w:rsid w:val="00000FFF"/>
    <w:rsid w:val="000130EB"/>
    <w:rsid w:val="00016A3C"/>
    <w:rsid w:val="000170EF"/>
    <w:rsid w:val="00034575"/>
    <w:rsid w:val="00036F80"/>
    <w:rsid w:val="000456B8"/>
    <w:rsid w:val="00063199"/>
    <w:rsid w:val="0007420A"/>
    <w:rsid w:val="000804FE"/>
    <w:rsid w:val="0009380F"/>
    <w:rsid w:val="000B53CF"/>
    <w:rsid w:val="000C41F4"/>
    <w:rsid w:val="000D41FC"/>
    <w:rsid w:val="000E43FB"/>
    <w:rsid w:val="00100E0F"/>
    <w:rsid w:val="00105235"/>
    <w:rsid w:val="0010692B"/>
    <w:rsid w:val="00111DBE"/>
    <w:rsid w:val="00113BB6"/>
    <w:rsid w:val="0011715D"/>
    <w:rsid w:val="00127B0D"/>
    <w:rsid w:val="00141205"/>
    <w:rsid w:val="001468F5"/>
    <w:rsid w:val="00195529"/>
    <w:rsid w:val="001C2677"/>
    <w:rsid w:val="001C7CD1"/>
    <w:rsid w:val="001D2BEE"/>
    <w:rsid w:val="001E1C71"/>
    <w:rsid w:val="001E4A70"/>
    <w:rsid w:val="0020563D"/>
    <w:rsid w:val="00207ADC"/>
    <w:rsid w:val="002146E8"/>
    <w:rsid w:val="00223185"/>
    <w:rsid w:val="00223B8A"/>
    <w:rsid w:val="0022772D"/>
    <w:rsid w:val="00240907"/>
    <w:rsid w:val="00244ABD"/>
    <w:rsid w:val="00264C4F"/>
    <w:rsid w:val="00270098"/>
    <w:rsid w:val="0027355D"/>
    <w:rsid w:val="00286DEF"/>
    <w:rsid w:val="002A0B29"/>
    <w:rsid w:val="002A4282"/>
    <w:rsid w:val="002B3FC8"/>
    <w:rsid w:val="002C07D9"/>
    <w:rsid w:val="002D4456"/>
    <w:rsid w:val="002F4D22"/>
    <w:rsid w:val="00315178"/>
    <w:rsid w:val="00316218"/>
    <w:rsid w:val="00340C7E"/>
    <w:rsid w:val="00342BAC"/>
    <w:rsid w:val="00344BF5"/>
    <w:rsid w:val="00356AB4"/>
    <w:rsid w:val="00384C3A"/>
    <w:rsid w:val="003870BF"/>
    <w:rsid w:val="00390664"/>
    <w:rsid w:val="0039070B"/>
    <w:rsid w:val="00397199"/>
    <w:rsid w:val="003D08A6"/>
    <w:rsid w:val="003E3028"/>
    <w:rsid w:val="00400554"/>
    <w:rsid w:val="004460C8"/>
    <w:rsid w:val="00460799"/>
    <w:rsid w:val="00464020"/>
    <w:rsid w:val="00474F72"/>
    <w:rsid w:val="00494927"/>
    <w:rsid w:val="004A1C16"/>
    <w:rsid w:val="004A4016"/>
    <w:rsid w:val="004B5065"/>
    <w:rsid w:val="004B711A"/>
    <w:rsid w:val="004C3EB5"/>
    <w:rsid w:val="004C4826"/>
    <w:rsid w:val="004D1E24"/>
    <w:rsid w:val="004D1FD6"/>
    <w:rsid w:val="004D64F0"/>
    <w:rsid w:val="004D70D5"/>
    <w:rsid w:val="004E503D"/>
    <w:rsid w:val="00504460"/>
    <w:rsid w:val="00507B9C"/>
    <w:rsid w:val="00512B58"/>
    <w:rsid w:val="00512ECD"/>
    <w:rsid w:val="00512FE2"/>
    <w:rsid w:val="005143A4"/>
    <w:rsid w:val="00514E74"/>
    <w:rsid w:val="00515E1E"/>
    <w:rsid w:val="0052703E"/>
    <w:rsid w:val="00532DFF"/>
    <w:rsid w:val="00552E3E"/>
    <w:rsid w:val="00560BD5"/>
    <w:rsid w:val="00561EE0"/>
    <w:rsid w:val="00574CBB"/>
    <w:rsid w:val="005753EF"/>
    <w:rsid w:val="00583223"/>
    <w:rsid w:val="00585C1A"/>
    <w:rsid w:val="005876D8"/>
    <w:rsid w:val="005A08F3"/>
    <w:rsid w:val="005A3BDF"/>
    <w:rsid w:val="005C3D3D"/>
    <w:rsid w:val="005C5B0D"/>
    <w:rsid w:val="005E49B3"/>
    <w:rsid w:val="006111EC"/>
    <w:rsid w:val="00614434"/>
    <w:rsid w:val="00621057"/>
    <w:rsid w:val="00631751"/>
    <w:rsid w:val="0063373D"/>
    <w:rsid w:val="00634D97"/>
    <w:rsid w:val="006420FA"/>
    <w:rsid w:val="006446BC"/>
    <w:rsid w:val="006561BA"/>
    <w:rsid w:val="00672A22"/>
    <w:rsid w:val="00695124"/>
    <w:rsid w:val="006A1BA8"/>
    <w:rsid w:val="006C0085"/>
    <w:rsid w:val="006C0594"/>
    <w:rsid w:val="006D2CE1"/>
    <w:rsid w:val="006F07AE"/>
    <w:rsid w:val="00701230"/>
    <w:rsid w:val="00702676"/>
    <w:rsid w:val="00710BA4"/>
    <w:rsid w:val="00712157"/>
    <w:rsid w:val="00732E44"/>
    <w:rsid w:val="00747600"/>
    <w:rsid w:val="007535DE"/>
    <w:rsid w:val="00762B11"/>
    <w:rsid w:val="00770C7E"/>
    <w:rsid w:val="007731CD"/>
    <w:rsid w:val="00792AF7"/>
    <w:rsid w:val="00795159"/>
    <w:rsid w:val="007A7EEB"/>
    <w:rsid w:val="007B0B78"/>
    <w:rsid w:val="007B300A"/>
    <w:rsid w:val="007C0BD0"/>
    <w:rsid w:val="007C0DFC"/>
    <w:rsid w:val="007C4E1A"/>
    <w:rsid w:val="007D5604"/>
    <w:rsid w:val="007E0B58"/>
    <w:rsid w:val="00840B14"/>
    <w:rsid w:val="00850BE1"/>
    <w:rsid w:val="0085482E"/>
    <w:rsid w:val="0085645D"/>
    <w:rsid w:val="0086361D"/>
    <w:rsid w:val="0086736E"/>
    <w:rsid w:val="008675FB"/>
    <w:rsid w:val="0089695E"/>
    <w:rsid w:val="008A2AA5"/>
    <w:rsid w:val="008B1B1D"/>
    <w:rsid w:val="008C0BCB"/>
    <w:rsid w:val="008D58B9"/>
    <w:rsid w:val="008D7F09"/>
    <w:rsid w:val="008E3F44"/>
    <w:rsid w:val="008F5EEB"/>
    <w:rsid w:val="008F7980"/>
    <w:rsid w:val="00905B7A"/>
    <w:rsid w:val="00924F1D"/>
    <w:rsid w:val="00966FDC"/>
    <w:rsid w:val="0098571B"/>
    <w:rsid w:val="00990EEE"/>
    <w:rsid w:val="009A3C8A"/>
    <w:rsid w:val="009C3CDE"/>
    <w:rsid w:val="009C5833"/>
    <w:rsid w:val="009C5C20"/>
    <w:rsid w:val="009D339B"/>
    <w:rsid w:val="009E4154"/>
    <w:rsid w:val="009E4452"/>
    <w:rsid w:val="009E5327"/>
    <w:rsid w:val="009F3A80"/>
    <w:rsid w:val="00A01850"/>
    <w:rsid w:val="00A06FDC"/>
    <w:rsid w:val="00A15B9C"/>
    <w:rsid w:val="00A15DE4"/>
    <w:rsid w:val="00A370B3"/>
    <w:rsid w:val="00A4153B"/>
    <w:rsid w:val="00A431C1"/>
    <w:rsid w:val="00A477A9"/>
    <w:rsid w:val="00A51B2E"/>
    <w:rsid w:val="00A642E7"/>
    <w:rsid w:val="00A715EB"/>
    <w:rsid w:val="00A774F0"/>
    <w:rsid w:val="00AB2EB9"/>
    <w:rsid w:val="00AB7143"/>
    <w:rsid w:val="00AB788F"/>
    <w:rsid w:val="00AC3962"/>
    <w:rsid w:val="00AC39BF"/>
    <w:rsid w:val="00AC47BD"/>
    <w:rsid w:val="00AF497E"/>
    <w:rsid w:val="00B027FA"/>
    <w:rsid w:val="00B502C3"/>
    <w:rsid w:val="00B65597"/>
    <w:rsid w:val="00B67DD8"/>
    <w:rsid w:val="00B85719"/>
    <w:rsid w:val="00B8661E"/>
    <w:rsid w:val="00BA7C0A"/>
    <w:rsid w:val="00BB755C"/>
    <w:rsid w:val="00BC171E"/>
    <w:rsid w:val="00BD5FAE"/>
    <w:rsid w:val="00BE0A86"/>
    <w:rsid w:val="00BF7F58"/>
    <w:rsid w:val="00C01C21"/>
    <w:rsid w:val="00C06037"/>
    <w:rsid w:val="00C1422D"/>
    <w:rsid w:val="00C20A15"/>
    <w:rsid w:val="00C25B94"/>
    <w:rsid w:val="00C2747E"/>
    <w:rsid w:val="00C330D4"/>
    <w:rsid w:val="00C44327"/>
    <w:rsid w:val="00C5232C"/>
    <w:rsid w:val="00C55F83"/>
    <w:rsid w:val="00C64EE5"/>
    <w:rsid w:val="00C668B2"/>
    <w:rsid w:val="00C7378C"/>
    <w:rsid w:val="00C80B5D"/>
    <w:rsid w:val="00C85907"/>
    <w:rsid w:val="00CA7C7A"/>
    <w:rsid w:val="00CB71BA"/>
    <w:rsid w:val="00CC0156"/>
    <w:rsid w:val="00CD2FC5"/>
    <w:rsid w:val="00CD30BD"/>
    <w:rsid w:val="00CD3A8E"/>
    <w:rsid w:val="00CE0BD0"/>
    <w:rsid w:val="00CE3EF2"/>
    <w:rsid w:val="00CF267E"/>
    <w:rsid w:val="00D01DEC"/>
    <w:rsid w:val="00D1186C"/>
    <w:rsid w:val="00D1744C"/>
    <w:rsid w:val="00D17919"/>
    <w:rsid w:val="00D27F5E"/>
    <w:rsid w:val="00D327A1"/>
    <w:rsid w:val="00D6004D"/>
    <w:rsid w:val="00D76191"/>
    <w:rsid w:val="00D775E9"/>
    <w:rsid w:val="00D943FA"/>
    <w:rsid w:val="00D970D2"/>
    <w:rsid w:val="00DA709C"/>
    <w:rsid w:val="00DB5A35"/>
    <w:rsid w:val="00DD028D"/>
    <w:rsid w:val="00DF1FCF"/>
    <w:rsid w:val="00DF6BC1"/>
    <w:rsid w:val="00E03532"/>
    <w:rsid w:val="00E24D83"/>
    <w:rsid w:val="00E3152A"/>
    <w:rsid w:val="00E34E5B"/>
    <w:rsid w:val="00E375D6"/>
    <w:rsid w:val="00E578AD"/>
    <w:rsid w:val="00E627ED"/>
    <w:rsid w:val="00E665EB"/>
    <w:rsid w:val="00E70B80"/>
    <w:rsid w:val="00E77345"/>
    <w:rsid w:val="00E81B38"/>
    <w:rsid w:val="00E83826"/>
    <w:rsid w:val="00E838F3"/>
    <w:rsid w:val="00E83BC3"/>
    <w:rsid w:val="00E8533F"/>
    <w:rsid w:val="00E97F49"/>
    <w:rsid w:val="00EA11D2"/>
    <w:rsid w:val="00EB4FBC"/>
    <w:rsid w:val="00EB58F4"/>
    <w:rsid w:val="00EB7C3A"/>
    <w:rsid w:val="00EC463F"/>
    <w:rsid w:val="00EC4AAB"/>
    <w:rsid w:val="00EC509D"/>
    <w:rsid w:val="00ED0216"/>
    <w:rsid w:val="00ED39FA"/>
    <w:rsid w:val="00EF28D1"/>
    <w:rsid w:val="00F02D10"/>
    <w:rsid w:val="00F06AB0"/>
    <w:rsid w:val="00F10AD5"/>
    <w:rsid w:val="00F1759C"/>
    <w:rsid w:val="00F20F24"/>
    <w:rsid w:val="00F2152F"/>
    <w:rsid w:val="00F25001"/>
    <w:rsid w:val="00F25245"/>
    <w:rsid w:val="00F41BFD"/>
    <w:rsid w:val="00F4276E"/>
    <w:rsid w:val="00F44C24"/>
    <w:rsid w:val="00F46F48"/>
    <w:rsid w:val="00F47F03"/>
    <w:rsid w:val="00F62D27"/>
    <w:rsid w:val="00F66CAD"/>
    <w:rsid w:val="00F75636"/>
    <w:rsid w:val="00F925F4"/>
    <w:rsid w:val="00F95794"/>
    <w:rsid w:val="00F96174"/>
    <w:rsid w:val="00FA740D"/>
    <w:rsid w:val="00FB1500"/>
    <w:rsid w:val="00FB71C7"/>
    <w:rsid w:val="00FC5ABB"/>
    <w:rsid w:val="00FD17BA"/>
    <w:rsid w:val="00FD279D"/>
    <w:rsid w:val="00FE78E6"/>
    <w:rsid w:val="00FF52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68F917F"/>
  <w15:docId w15:val="{F854B292-2A62-42B0-A88D-651DE60DC4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F07A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link w:val="Ttulo1Char"/>
    <w:uiPriority w:val="9"/>
    <w:qFormat/>
    <w:rsid w:val="00344BF5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7731CD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731CD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7731CD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7731CD"/>
  </w:style>
  <w:style w:type="paragraph" w:styleId="Rodap">
    <w:name w:val="footer"/>
    <w:basedOn w:val="Normal"/>
    <w:link w:val="RodapChar"/>
    <w:uiPriority w:val="99"/>
    <w:unhideWhenUsed/>
    <w:rsid w:val="007731CD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7731CD"/>
  </w:style>
  <w:style w:type="paragraph" w:styleId="Subttulo">
    <w:name w:val="Subtitle"/>
    <w:basedOn w:val="Normal"/>
    <w:link w:val="SubttuloChar"/>
    <w:qFormat/>
    <w:rsid w:val="006F07AE"/>
    <w:pPr>
      <w:jc w:val="both"/>
    </w:pPr>
    <w:rPr>
      <w:sz w:val="32"/>
    </w:rPr>
  </w:style>
  <w:style w:type="character" w:customStyle="1" w:styleId="SubttuloChar">
    <w:name w:val="Subtítulo Char"/>
    <w:basedOn w:val="Fontepargpadro"/>
    <w:link w:val="Subttulo"/>
    <w:rsid w:val="006F07AE"/>
    <w:rPr>
      <w:rFonts w:ascii="Times New Roman" w:eastAsia="Times New Roman" w:hAnsi="Times New Roman" w:cs="Times New Roman"/>
      <w:sz w:val="32"/>
      <w:szCs w:val="24"/>
      <w:lang w:eastAsia="pt-BR"/>
    </w:rPr>
  </w:style>
  <w:style w:type="paragraph" w:styleId="Recuodecorpodetexto">
    <w:name w:val="Body Text Indent"/>
    <w:basedOn w:val="Normal"/>
    <w:link w:val="RecuodecorpodetextoChar"/>
    <w:rsid w:val="006F07AE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rsid w:val="006F07AE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NormalWeb">
    <w:name w:val="Normal (Web)"/>
    <w:basedOn w:val="Normal"/>
    <w:unhideWhenUsed/>
    <w:rsid w:val="00F96174"/>
  </w:style>
  <w:style w:type="character" w:customStyle="1" w:styleId="apple-converted-space">
    <w:name w:val="apple-converted-space"/>
    <w:basedOn w:val="Fontepargpadro"/>
    <w:rsid w:val="002D4456"/>
  </w:style>
  <w:style w:type="character" w:styleId="Forte">
    <w:name w:val="Strong"/>
    <w:basedOn w:val="Fontepargpadro"/>
    <w:uiPriority w:val="22"/>
    <w:qFormat/>
    <w:rsid w:val="002D4456"/>
    <w:rPr>
      <w:b/>
      <w:bCs/>
    </w:rPr>
  </w:style>
  <w:style w:type="character" w:styleId="Hyperlink">
    <w:name w:val="Hyperlink"/>
    <w:basedOn w:val="Fontepargpadro"/>
    <w:uiPriority w:val="99"/>
    <w:semiHidden/>
    <w:unhideWhenUsed/>
    <w:rsid w:val="002D4456"/>
    <w:rPr>
      <w:color w:val="0000FF"/>
      <w:u w:val="single"/>
    </w:rPr>
  </w:style>
  <w:style w:type="character" w:customStyle="1" w:styleId="Ttulo1Char">
    <w:name w:val="Título 1 Char"/>
    <w:basedOn w:val="Fontepargpadro"/>
    <w:link w:val="Ttulo1"/>
    <w:uiPriority w:val="9"/>
    <w:rsid w:val="00344BF5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paragraph" w:customStyle="1" w:styleId="p1">
    <w:name w:val="p1"/>
    <w:basedOn w:val="Normal"/>
    <w:rsid w:val="00CC0156"/>
    <w:pPr>
      <w:spacing w:before="100" w:beforeAutospacing="1" w:after="100" w:afterAutospacing="1"/>
      <w:ind w:firstLine="250"/>
      <w:jc w:val="both"/>
    </w:pPr>
  </w:style>
  <w:style w:type="paragraph" w:styleId="PargrafodaLista">
    <w:name w:val="List Paragraph"/>
    <w:basedOn w:val="Normal"/>
    <w:uiPriority w:val="34"/>
    <w:qFormat/>
    <w:rsid w:val="000D41FC"/>
    <w:pPr>
      <w:ind w:left="720"/>
      <w:contextualSpacing/>
    </w:pPr>
  </w:style>
  <w:style w:type="character" w:styleId="nfase">
    <w:name w:val="Emphasis"/>
    <w:uiPriority w:val="20"/>
    <w:qFormat/>
    <w:rsid w:val="00FB1500"/>
    <w:rPr>
      <w:i/>
      <w:iCs/>
    </w:rPr>
  </w:style>
  <w:style w:type="character" w:styleId="nfaseSutil">
    <w:name w:val="Subtle Emphasis"/>
    <w:basedOn w:val="Fontepargpadro"/>
    <w:uiPriority w:val="19"/>
    <w:qFormat/>
    <w:rsid w:val="0009380F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38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62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68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91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30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75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06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50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491BC7-4768-4B92-9037-A64EB6E922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222</Words>
  <Characters>1200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Camara</dc:creator>
  <cp:lastModifiedBy>Câmara Municipal Socorro</cp:lastModifiedBy>
  <cp:revision>2</cp:revision>
  <cp:lastPrinted>2023-11-28T18:19:00Z</cp:lastPrinted>
  <dcterms:created xsi:type="dcterms:W3CDTF">2023-11-28T18:21:00Z</dcterms:created>
  <dcterms:modified xsi:type="dcterms:W3CDTF">2023-11-28T18:21:00Z</dcterms:modified>
</cp:coreProperties>
</file>