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9E1A" w14:textId="7E506DE3" w:rsidR="00DD000E" w:rsidRPr="00DB1E54" w:rsidRDefault="00DD000E" w:rsidP="00DD000E">
      <w:pPr>
        <w:tabs>
          <w:tab w:val="left" w:pos="567"/>
          <w:tab w:val="center" w:pos="4038"/>
        </w:tabs>
        <w:ind w:left="567"/>
        <w:jc w:val="both"/>
        <w:rPr>
          <w:b/>
          <w:sz w:val="28"/>
          <w:szCs w:val="28"/>
        </w:rPr>
      </w:pPr>
      <w:r w:rsidRPr="00DB1E54">
        <w:rPr>
          <w:b/>
          <w:sz w:val="28"/>
          <w:szCs w:val="28"/>
        </w:rPr>
        <w:t xml:space="preserve">AUTÓGRAFO Nº </w:t>
      </w:r>
      <w:r w:rsidRPr="00DB1E54">
        <w:rPr>
          <w:b/>
          <w:sz w:val="28"/>
          <w:szCs w:val="28"/>
        </w:rPr>
        <w:t>10</w:t>
      </w:r>
      <w:r w:rsidRPr="00DB1E54">
        <w:rPr>
          <w:b/>
          <w:sz w:val="28"/>
          <w:szCs w:val="28"/>
        </w:rPr>
        <w:t>/2023</w:t>
      </w:r>
    </w:p>
    <w:p w14:paraId="323909F0" w14:textId="5301E271" w:rsidR="00DD000E" w:rsidRPr="00DB1E54" w:rsidRDefault="00DD000E" w:rsidP="00DD000E">
      <w:pPr>
        <w:ind w:left="567"/>
        <w:jc w:val="both"/>
        <w:rPr>
          <w:b/>
          <w:sz w:val="28"/>
          <w:szCs w:val="28"/>
        </w:rPr>
      </w:pPr>
      <w:r w:rsidRPr="00DB1E54">
        <w:rPr>
          <w:rFonts w:eastAsia="Microsoft YaHei"/>
          <w:b/>
          <w:kern w:val="1"/>
          <w:sz w:val="28"/>
          <w:szCs w:val="28"/>
          <w:lang w:eastAsia="ar-SA"/>
        </w:rPr>
        <w:t>(Projeto de Lei nº 0</w:t>
      </w:r>
      <w:r w:rsidRPr="00DB1E54">
        <w:rPr>
          <w:rFonts w:eastAsia="Microsoft YaHei"/>
          <w:b/>
          <w:kern w:val="1"/>
          <w:sz w:val="28"/>
          <w:szCs w:val="28"/>
          <w:lang w:eastAsia="ar-SA"/>
        </w:rPr>
        <w:t>5</w:t>
      </w:r>
      <w:r w:rsidRPr="00DB1E54">
        <w:rPr>
          <w:rFonts w:eastAsia="Microsoft YaHei"/>
          <w:b/>
          <w:kern w:val="1"/>
          <w:sz w:val="28"/>
          <w:szCs w:val="28"/>
          <w:lang w:eastAsia="ar-SA"/>
        </w:rPr>
        <w:t>/2023)</w:t>
      </w:r>
    </w:p>
    <w:p w14:paraId="51C37026" w14:textId="77777777" w:rsidR="00271D5E" w:rsidRPr="00DB1E54" w:rsidRDefault="00271D5E" w:rsidP="00C708B3">
      <w:pPr>
        <w:ind w:left="706" w:right="284" w:firstLine="3"/>
        <w:jc w:val="center"/>
        <w:rPr>
          <w:rStyle w:val="nfaseSutil"/>
          <w:color w:val="auto"/>
        </w:rPr>
      </w:pPr>
    </w:p>
    <w:p w14:paraId="7A2E205D" w14:textId="504A947C" w:rsidR="007C2446" w:rsidRPr="00DB1E54" w:rsidRDefault="007C2446" w:rsidP="00B34CE4">
      <w:pPr>
        <w:ind w:left="3686"/>
        <w:jc w:val="both"/>
        <w:rPr>
          <w:bCs/>
          <w:i/>
          <w:iCs/>
          <w:sz w:val="28"/>
          <w:szCs w:val="28"/>
        </w:rPr>
      </w:pPr>
      <w:r w:rsidRPr="00DB1E54">
        <w:rPr>
          <w:bCs/>
          <w:i/>
          <w:iCs/>
          <w:sz w:val="28"/>
          <w:szCs w:val="28"/>
        </w:rPr>
        <w:t>“</w:t>
      </w:r>
      <w:r w:rsidR="00AF5AB0" w:rsidRPr="00DB1E54">
        <w:rPr>
          <w:bCs/>
          <w:i/>
          <w:iCs/>
          <w:sz w:val="28"/>
          <w:szCs w:val="28"/>
        </w:rPr>
        <w:t>Altera art. 1.º da Lei Municipal n.º 4.371 de 09-09-2021</w:t>
      </w:r>
      <w:r w:rsidRPr="00DB1E54">
        <w:rPr>
          <w:bCs/>
          <w:i/>
          <w:iCs/>
          <w:sz w:val="28"/>
          <w:szCs w:val="28"/>
        </w:rPr>
        <w:t>”</w:t>
      </w:r>
    </w:p>
    <w:p w14:paraId="569C844C" w14:textId="77777777" w:rsidR="007C2446" w:rsidRPr="00DB1E54" w:rsidRDefault="007C2446" w:rsidP="007C2446">
      <w:pPr>
        <w:ind w:left="2977" w:firstLine="567"/>
        <w:jc w:val="right"/>
        <w:rPr>
          <w:bCs/>
          <w:i/>
          <w:iCs/>
          <w:sz w:val="28"/>
          <w:szCs w:val="28"/>
        </w:rPr>
      </w:pPr>
    </w:p>
    <w:p w14:paraId="4D8C42D5" w14:textId="77777777" w:rsidR="007C2446" w:rsidRPr="00DB1E54" w:rsidRDefault="007C2446" w:rsidP="007C2446">
      <w:pPr>
        <w:ind w:right="284"/>
        <w:jc w:val="center"/>
        <w:rPr>
          <w:sz w:val="28"/>
          <w:szCs w:val="28"/>
        </w:rPr>
      </w:pPr>
      <w:r w:rsidRPr="00DB1E54">
        <w:rPr>
          <w:sz w:val="28"/>
          <w:szCs w:val="28"/>
        </w:rPr>
        <w:t>(Preâmbulo Usual)</w:t>
      </w:r>
    </w:p>
    <w:p w14:paraId="18ECBC73" w14:textId="77777777" w:rsidR="007C2446" w:rsidRPr="00DB1E54" w:rsidRDefault="007C2446" w:rsidP="007C2446">
      <w:pPr>
        <w:ind w:right="284"/>
        <w:jc w:val="center"/>
        <w:rPr>
          <w:sz w:val="28"/>
          <w:szCs w:val="28"/>
        </w:rPr>
      </w:pPr>
    </w:p>
    <w:p w14:paraId="4D063DCD" w14:textId="601DCCDF" w:rsidR="007C2446" w:rsidRPr="00DB1E54" w:rsidRDefault="007C2446" w:rsidP="007C2446">
      <w:pPr>
        <w:ind w:firstLine="1418"/>
        <w:jc w:val="both"/>
        <w:rPr>
          <w:sz w:val="28"/>
          <w:szCs w:val="28"/>
        </w:rPr>
      </w:pPr>
      <w:r w:rsidRPr="00DB1E54">
        <w:rPr>
          <w:b/>
          <w:bCs/>
          <w:sz w:val="28"/>
          <w:szCs w:val="28"/>
        </w:rPr>
        <w:t>Art. 1</w:t>
      </w:r>
      <w:r w:rsidR="00AF5AB0" w:rsidRPr="00DB1E54">
        <w:rPr>
          <w:b/>
          <w:bCs/>
          <w:sz w:val="28"/>
          <w:szCs w:val="28"/>
        </w:rPr>
        <w:t>.</w:t>
      </w:r>
      <w:r w:rsidRPr="00DB1E54">
        <w:rPr>
          <w:b/>
          <w:bCs/>
          <w:sz w:val="28"/>
          <w:szCs w:val="28"/>
        </w:rPr>
        <w:t>°</w:t>
      </w:r>
      <w:r w:rsidRPr="00DB1E54">
        <w:rPr>
          <w:sz w:val="28"/>
          <w:szCs w:val="28"/>
        </w:rPr>
        <w:t xml:space="preserve"> </w:t>
      </w:r>
      <w:r w:rsidR="00AF5AB0" w:rsidRPr="00DB1E54">
        <w:rPr>
          <w:sz w:val="28"/>
          <w:szCs w:val="28"/>
        </w:rPr>
        <w:t xml:space="preserve">O art. 1.º da Lei Municipal n.º 4.371 de 09-09-2021 passa a ter a seguinte redação: </w:t>
      </w:r>
    </w:p>
    <w:p w14:paraId="67355DB3" w14:textId="77777777" w:rsidR="00AF5AB0" w:rsidRPr="00DB1E54" w:rsidRDefault="00AF5AB0" w:rsidP="00AF5AB0">
      <w:pPr>
        <w:ind w:left="2268"/>
        <w:jc w:val="both"/>
        <w:rPr>
          <w:i/>
          <w:iCs/>
          <w:sz w:val="28"/>
          <w:szCs w:val="28"/>
        </w:rPr>
      </w:pPr>
    </w:p>
    <w:p w14:paraId="72497CB9" w14:textId="0B19D3C9" w:rsidR="00AF5AB0" w:rsidRPr="00DB1E54" w:rsidRDefault="00AF5AB0" w:rsidP="00AF5AB0">
      <w:pPr>
        <w:ind w:left="2268"/>
        <w:jc w:val="both"/>
        <w:rPr>
          <w:i/>
          <w:iCs/>
          <w:sz w:val="28"/>
          <w:szCs w:val="28"/>
        </w:rPr>
      </w:pPr>
      <w:r w:rsidRPr="00DB1E54">
        <w:rPr>
          <w:i/>
          <w:iCs/>
          <w:sz w:val="28"/>
          <w:szCs w:val="28"/>
        </w:rPr>
        <w:t>“</w:t>
      </w:r>
      <w:r w:rsidRPr="00DB1E54">
        <w:rPr>
          <w:rFonts w:eastAsia="Arial"/>
          <w:i/>
          <w:iCs/>
          <w:sz w:val="28"/>
          <w:szCs w:val="28"/>
          <w:lang w:eastAsia="pt-PT" w:bidi="pt-PT"/>
        </w:rPr>
        <w:t>Art. 1° Fica denominada “Rua Guaianã” a via localizada à altura do km 1,4 da Estrada Municipal das Castanheiras (Estrada Vicinal do Bairro dos Rubins), lado esquerdo sentido centro-bairro, com aproximadamente 3</w:t>
      </w:r>
      <w:r w:rsidR="008A4C69" w:rsidRPr="00DB1E54">
        <w:rPr>
          <w:rFonts w:eastAsia="Arial"/>
          <w:i/>
          <w:iCs/>
          <w:sz w:val="28"/>
          <w:szCs w:val="28"/>
          <w:lang w:eastAsia="pt-PT" w:bidi="pt-PT"/>
        </w:rPr>
        <w:t>6</w:t>
      </w:r>
      <w:r w:rsidRPr="00DB1E54">
        <w:rPr>
          <w:rFonts w:eastAsia="Arial"/>
          <w:i/>
          <w:iCs/>
          <w:sz w:val="28"/>
          <w:szCs w:val="28"/>
          <w:lang w:eastAsia="pt-PT" w:bidi="pt-PT"/>
        </w:rPr>
        <w:t>0 metros, conforme Anexo.”</w:t>
      </w:r>
    </w:p>
    <w:p w14:paraId="037DB9E4" w14:textId="77777777" w:rsidR="007C2446" w:rsidRPr="00DB1E54" w:rsidRDefault="007C2446" w:rsidP="007C2446">
      <w:pPr>
        <w:ind w:firstLine="1418"/>
        <w:jc w:val="both"/>
        <w:rPr>
          <w:b/>
          <w:bCs/>
          <w:sz w:val="28"/>
          <w:szCs w:val="28"/>
        </w:rPr>
      </w:pPr>
    </w:p>
    <w:p w14:paraId="09512032" w14:textId="24E8AF24" w:rsidR="007C2446" w:rsidRPr="00DB1E54" w:rsidRDefault="007C2446" w:rsidP="007C2446">
      <w:pPr>
        <w:ind w:firstLine="1418"/>
        <w:jc w:val="both"/>
        <w:rPr>
          <w:sz w:val="28"/>
          <w:szCs w:val="28"/>
        </w:rPr>
      </w:pPr>
      <w:r w:rsidRPr="00DB1E54">
        <w:rPr>
          <w:b/>
          <w:bCs/>
          <w:sz w:val="28"/>
          <w:szCs w:val="28"/>
        </w:rPr>
        <w:t>Art. 2°</w:t>
      </w:r>
      <w:r w:rsidRPr="00DB1E54">
        <w:rPr>
          <w:sz w:val="28"/>
          <w:szCs w:val="28"/>
        </w:rPr>
        <w:t xml:space="preserve"> Esta Lei entra em vigor na data de sua publicação, revogadas as disposições em contrário.</w:t>
      </w:r>
    </w:p>
    <w:p w14:paraId="084CD2C4" w14:textId="77777777" w:rsidR="007C2446" w:rsidRPr="00DB1E54" w:rsidRDefault="007C2446" w:rsidP="007C2446">
      <w:pPr>
        <w:ind w:firstLine="1418"/>
        <w:jc w:val="both"/>
        <w:rPr>
          <w:sz w:val="28"/>
          <w:szCs w:val="28"/>
        </w:rPr>
      </w:pPr>
    </w:p>
    <w:p w14:paraId="4F734ED4" w14:textId="3EC04939" w:rsidR="00DD000E" w:rsidRPr="00DB1E54" w:rsidRDefault="00DD000E" w:rsidP="00DD000E">
      <w:pPr>
        <w:adjustRightInd w:val="0"/>
        <w:jc w:val="center"/>
        <w:rPr>
          <w:b/>
          <w:bCs/>
          <w:sz w:val="28"/>
          <w:szCs w:val="28"/>
        </w:rPr>
      </w:pPr>
      <w:r w:rsidRPr="00DB1E54">
        <w:rPr>
          <w:b/>
          <w:bCs/>
          <w:sz w:val="28"/>
          <w:szCs w:val="28"/>
        </w:rPr>
        <w:t>Airton Benedito Domingues de Souza</w:t>
      </w:r>
      <w:r w:rsidRPr="00DB1E54">
        <w:rPr>
          <w:b/>
          <w:bCs/>
          <w:sz w:val="28"/>
          <w:szCs w:val="28"/>
        </w:rPr>
        <w:t xml:space="preserve"> - </w:t>
      </w:r>
      <w:r w:rsidRPr="00DB1E54">
        <w:rPr>
          <w:b/>
          <w:bCs/>
          <w:sz w:val="28"/>
          <w:szCs w:val="28"/>
        </w:rPr>
        <w:t>Vereador – MDB</w:t>
      </w:r>
    </w:p>
    <w:p w14:paraId="2CB78CE6" w14:textId="5958EBF9" w:rsidR="00DD000E" w:rsidRPr="00DB1E54" w:rsidRDefault="00DD000E" w:rsidP="00DD000E">
      <w:pPr>
        <w:pBdr>
          <w:bottom w:val="single" w:sz="12" w:space="1" w:color="auto"/>
        </w:pBdr>
        <w:adjustRightInd w:val="0"/>
        <w:jc w:val="center"/>
        <w:rPr>
          <w:b/>
          <w:bCs/>
          <w:sz w:val="28"/>
          <w:szCs w:val="28"/>
        </w:rPr>
      </w:pPr>
      <w:r w:rsidRPr="00DB1E54">
        <w:rPr>
          <w:b/>
          <w:bCs/>
          <w:sz w:val="28"/>
          <w:szCs w:val="28"/>
        </w:rPr>
        <w:t>Lauro Aparecido de Toledo</w:t>
      </w:r>
      <w:r w:rsidRPr="00DB1E54">
        <w:rPr>
          <w:b/>
          <w:bCs/>
          <w:sz w:val="28"/>
          <w:szCs w:val="28"/>
        </w:rPr>
        <w:t xml:space="preserve"> - </w:t>
      </w:r>
      <w:r w:rsidRPr="00DB1E54">
        <w:rPr>
          <w:b/>
          <w:bCs/>
          <w:sz w:val="28"/>
          <w:szCs w:val="28"/>
        </w:rPr>
        <w:t>Vereador – PTB</w:t>
      </w:r>
    </w:p>
    <w:p w14:paraId="417C05C0" w14:textId="436B7828" w:rsidR="00DD000E" w:rsidRPr="00DB1E54" w:rsidRDefault="00DD000E" w:rsidP="00DD000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Câmara Municipal da Estância de Socorro, </w:t>
      </w:r>
      <w:r w:rsidRPr="00DB1E54">
        <w:rPr>
          <w:bCs/>
          <w:sz w:val="28"/>
          <w:szCs w:val="28"/>
        </w:rPr>
        <w:t>2</w:t>
      </w:r>
      <w:r w:rsidR="00346E0E">
        <w:rPr>
          <w:bCs/>
          <w:sz w:val="28"/>
          <w:szCs w:val="28"/>
        </w:rPr>
        <w:t>1</w:t>
      </w:r>
      <w:r w:rsidRPr="00DB1E54">
        <w:rPr>
          <w:bCs/>
          <w:sz w:val="28"/>
          <w:szCs w:val="28"/>
        </w:rPr>
        <w:t xml:space="preserve"> de março de 2023.</w:t>
      </w:r>
    </w:p>
    <w:p w14:paraId="4DF55D09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</w:p>
    <w:p w14:paraId="58FEFB48" w14:textId="4C89D250" w:rsidR="00DD000E" w:rsidRPr="00DB1E54" w:rsidRDefault="00DD000E" w:rsidP="00DD000E">
      <w:pPr>
        <w:jc w:val="center"/>
        <w:rPr>
          <w:bCs/>
          <w:sz w:val="28"/>
          <w:szCs w:val="28"/>
        </w:rPr>
      </w:pPr>
    </w:p>
    <w:p w14:paraId="5E561CDB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</w:p>
    <w:p w14:paraId="48FAF144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Airton Benedito Domingues de Souza </w:t>
      </w:r>
    </w:p>
    <w:p w14:paraId="5E069E0F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Presidente</w:t>
      </w:r>
    </w:p>
    <w:p w14:paraId="3EEA95EB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</w:p>
    <w:p w14:paraId="4886247F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</w:p>
    <w:p w14:paraId="5D330AF4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Marco Antonio Zanesco</w:t>
      </w:r>
    </w:p>
    <w:p w14:paraId="0A382549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1º Secretário</w:t>
      </w:r>
    </w:p>
    <w:p w14:paraId="26FB118D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</w:p>
    <w:p w14:paraId="08DD1243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</w:p>
    <w:p w14:paraId="2412451F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Alexandre Aparecido de Godoi</w:t>
      </w:r>
    </w:p>
    <w:p w14:paraId="0DEAC7D3" w14:textId="77777777" w:rsidR="00DD000E" w:rsidRPr="00DB1E54" w:rsidRDefault="00DD000E" w:rsidP="00DD000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2º Secretário</w:t>
      </w:r>
    </w:p>
    <w:p w14:paraId="490BF2FF" w14:textId="77777777" w:rsidR="00DD000E" w:rsidRPr="00DB1E54" w:rsidRDefault="00DD000E" w:rsidP="00DD000E">
      <w:pPr>
        <w:jc w:val="right"/>
        <w:rPr>
          <w:bCs/>
          <w:sz w:val="28"/>
          <w:szCs w:val="28"/>
        </w:rPr>
      </w:pPr>
    </w:p>
    <w:sectPr w:rsidR="00DD000E" w:rsidRPr="00DB1E54" w:rsidSect="00D8239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A9A12" w14:textId="77777777" w:rsidR="00F9173D" w:rsidRDefault="00F9173D" w:rsidP="007731CD">
      <w:r>
        <w:separator/>
      </w:r>
    </w:p>
  </w:endnote>
  <w:endnote w:type="continuationSeparator" w:id="0">
    <w:p w14:paraId="4E24CD2E" w14:textId="77777777" w:rsidR="00F9173D" w:rsidRDefault="00F9173D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4E498" w14:textId="77777777" w:rsidR="00F9173D" w:rsidRDefault="00F9173D" w:rsidP="007731CD">
      <w:r>
        <w:separator/>
      </w:r>
    </w:p>
  </w:footnote>
  <w:footnote w:type="continuationSeparator" w:id="0">
    <w:p w14:paraId="02FC69B8" w14:textId="77777777" w:rsidR="00F9173D" w:rsidRDefault="00F9173D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722" w14:textId="77777777" w:rsidR="00A64E86" w:rsidRDefault="00346E0E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4ADF" w14:textId="77777777" w:rsidR="00A64E86" w:rsidRDefault="00346E0E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10D8C"/>
    <w:rsid w:val="00012A3B"/>
    <w:rsid w:val="00016E5C"/>
    <w:rsid w:val="000249D2"/>
    <w:rsid w:val="000319FE"/>
    <w:rsid w:val="00037891"/>
    <w:rsid w:val="00037D8F"/>
    <w:rsid w:val="0004149D"/>
    <w:rsid w:val="0005126E"/>
    <w:rsid w:val="00057A9F"/>
    <w:rsid w:val="00066AB3"/>
    <w:rsid w:val="00080C80"/>
    <w:rsid w:val="00081C3E"/>
    <w:rsid w:val="00081EED"/>
    <w:rsid w:val="000C3DF6"/>
    <w:rsid w:val="000C7630"/>
    <w:rsid w:val="000D1F33"/>
    <w:rsid w:val="000D7006"/>
    <w:rsid w:val="000F123D"/>
    <w:rsid w:val="000F53B9"/>
    <w:rsid w:val="000F61B0"/>
    <w:rsid w:val="000F61C9"/>
    <w:rsid w:val="000F627C"/>
    <w:rsid w:val="00104BE4"/>
    <w:rsid w:val="00107B2F"/>
    <w:rsid w:val="00124B9A"/>
    <w:rsid w:val="001270F2"/>
    <w:rsid w:val="00132055"/>
    <w:rsid w:val="00134F0B"/>
    <w:rsid w:val="001469A2"/>
    <w:rsid w:val="00155030"/>
    <w:rsid w:val="00190089"/>
    <w:rsid w:val="001A6519"/>
    <w:rsid w:val="001B5006"/>
    <w:rsid w:val="001C3CF8"/>
    <w:rsid w:val="001C722F"/>
    <w:rsid w:val="001D62EA"/>
    <w:rsid w:val="001E1291"/>
    <w:rsid w:val="001E1C11"/>
    <w:rsid w:val="001E2770"/>
    <w:rsid w:val="001E464F"/>
    <w:rsid w:val="001F42E9"/>
    <w:rsid w:val="001F6960"/>
    <w:rsid w:val="00206878"/>
    <w:rsid w:val="00207424"/>
    <w:rsid w:val="002139E4"/>
    <w:rsid w:val="0021509B"/>
    <w:rsid w:val="00223185"/>
    <w:rsid w:val="00225486"/>
    <w:rsid w:val="00226BA3"/>
    <w:rsid w:val="00233F5E"/>
    <w:rsid w:val="00244852"/>
    <w:rsid w:val="00253D3C"/>
    <w:rsid w:val="00253D6D"/>
    <w:rsid w:val="002548C6"/>
    <w:rsid w:val="00256027"/>
    <w:rsid w:val="00260E58"/>
    <w:rsid w:val="002621F4"/>
    <w:rsid w:val="00263558"/>
    <w:rsid w:val="0026378E"/>
    <w:rsid w:val="00271D5E"/>
    <w:rsid w:val="002747DC"/>
    <w:rsid w:val="00290E16"/>
    <w:rsid w:val="002A2D64"/>
    <w:rsid w:val="002D0DA0"/>
    <w:rsid w:val="002F03E4"/>
    <w:rsid w:val="00302437"/>
    <w:rsid w:val="00304681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46E0E"/>
    <w:rsid w:val="0035179E"/>
    <w:rsid w:val="00380B1F"/>
    <w:rsid w:val="00386465"/>
    <w:rsid w:val="0039541C"/>
    <w:rsid w:val="003977DC"/>
    <w:rsid w:val="003A01E9"/>
    <w:rsid w:val="003A4CF5"/>
    <w:rsid w:val="003A4DDA"/>
    <w:rsid w:val="003B51AA"/>
    <w:rsid w:val="003C512C"/>
    <w:rsid w:val="003E0B56"/>
    <w:rsid w:val="003F16E1"/>
    <w:rsid w:val="003F7D6F"/>
    <w:rsid w:val="00411768"/>
    <w:rsid w:val="004312C5"/>
    <w:rsid w:val="00442AF9"/>
    <w:rsid w:val="00444362"/>
    <w:rsid w:val="00463840"/>
    <w:rsid w:val="00465CE7"/>
    <w:rsid w:val="00475EF8"/>
    <w:rsid w:val="00484524"/>
    <w:rsid w:val="004B4497"/>
    <w:rsid w:val="004B5AFF"/>
    <w:rsid w:val="004B711A"/>
    <w:rsid w:val="004C19AB"/>
    <w:rsid w:val="004C4181"/>
    <w:rsid w:val="004C4DDF"/>
    <w:rsid w:val="004C5FFE"/>
    <w:rsid w:val="004C7A61"/>
    <w:rsid w:val="004D211F"/>
    <w:rsid w:val="004D6C99"/>
    <w:rsid w:val="004D6E05"/>
    <w:rsid w:val="004D6EF2"/>
    <w:rsid w:val="004F32DC"/>
    <w:rsid w:val="004F579D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76E4"/>
    <w:rsid w:val="00587AAB"/>
    <w:rsid w:val="00590FE2"/>
    <w:rsid w:val="00592DCD"/>
    <w:rsid w:val="0059454B"/>
    <w:rsid w:val="005A2B21"/>
    <w:rsid w:val="005A30F9"/>
    <w:rsid w:val="005A3958"/>
    <w:rsid w:val="005D2965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3012A"/>
    <w:rsid w:val="00632F9E"/>
    <w:rsid w:val="00633F0C"/>
    <w:rsid w:val="0063794E"/>
    <w:rsid w:val="00647693"/>
    <w:rsid w:val="006519CD"/>
    <w:rsid w:val="006527DE"/>
    <w:rsid w:val="00660F1C"/>
    <w:rsid w:val="00670432"/>
    <w:rsid w:val="006734C3"/>
    <w:rsid w:val="00684AE5"/>
    <w:rsid w:val="006A35F9"/>
    <w:rsid w:val="006A782D"/>
    <w:rsid w:val="006B0D16"/>
    <w:rsid w:val="006B31ED"/>
    <w:rsid w:val="006B72E1"/>
    <w:rsid w:val="006C202C"/>
    <w:rsid w:val="006C5FAC"/>
    <w:rsid w:val="006C62F5"/>
    <w:rsid w:val="006E3AC7"/>
    <w:rsid w:val="0070502B"/>
    <w:rsid w:val="00710F68"/>
    <w:rsid w:val="007133FC"/>
    <w:rsid w:val="00713564"/>
    <w:rsid w:val="00733A9A"/>
    <w:rsid w:val="007444F1"/>
    <w:rsid w:val="00745E37"/>
    <w:rsid w:val="00753A6A"/>
    <w:rsid w:val="00757405"/>
    <w:rsid w:val="00762A4A"/>
    <w:rsid w:val="007728A5"/>
    <w:rsid w:val="00772C7E"/>
    <w:rsid w:val="007731CD"/>
    <w:rsid w:val="00773BEF"/>
    <w:rsid w:val="00774253"/>
    <w:rsid w:val="007828CA"/>
    <w:rsid w:val="00785148"/>
    <w:rsid w:val="00797922"/>
    <w:rsid w:val="007A0713"/>
    <w:rsid w:val="007A6E3B"/>
    <w:rsid w:val="007B2F29"/>
    <w:rsid w:val="007C0A44"/>
    <w:rsid w:val="007C2446"/>
    <w:rsid w:val="007D09FA"/>
    <w:rsid w:val="007E6BC7"/>
    <w:rsid w:val="00800315"/>
    <w:rsid w:val="00804715"/>
    <w:rsid w:val="00815CF3"/>
    <w:rsid w:val="00825814"/>
    <w:rsid w:val="00832F87"/>
    <w:rsid w:val="008339C6"/>
    <w:rsid w:val="00834D8C"/>
    <w:rsid w:val="00835DBC"/>
    <w:rsid w:val="0084311F"/>
    <w:rsid w:val="0084557C"/>
    <w:rsid w:val="008553C5"/>
    <w:rsid w:val="00873DE2"/>
    <w:rsid w:val="008742DC"/>
    <w:rsid w:val="008759D3"/>
    <w:rsid w:val="00895627"/>
    <w:rsid w:val="0089695E"/>
    <w:rsid w:val="008A4BB0"/>
    <w:rsid w:val="008A4C69"/>
    <w:rsid w:val="008A716F"/>
    <w:rsid w:val="008B7872"/>
    <w:rsid w:val="008C0150"/>
    <w:rsid w:val="008C3B33"/>
    <w:rsid w:val="008D1577"/>
    <w:rsid w:val="008E3F44"/>
    <w:rsid w:val="008E42DF"/>
    <w:rsid w:val="008F1992"/>
    <w:rsid w:val="00901D76"/>
    <w:rsid w:val="00901DD6"/>
    <w:rsid w:val="00921443"/>
    <w:rsid w:val="009221B6"/>
    <w:rsid w:val="00924C53"/>
    <w:rsid w:val="00924D07"/>
    <w:rsid w:val="00936744"/>
    <w:rsid w:val="00936E71"/>
    <w:rsid w:val="0096001D"/>
    <w:rsid w:val="00973169"/>
    <w:rsid w:val="00973E54"/>
    <w:rsid w:val="0098032B"/>
    <w:rsid w:val="009906C1"/>
    <w:rsid w:val="009B6364"/>
    <w:rsid w:val="009D13BA"/>
    <w:rsid w:val="009E7C36"/>
    <w:rsid w:val="00A06FDC"/>
    <w:rsid w:val="00A0763D"/>
    <w:rsid w:val="00A136C0"/>
    <w:rsid w:val="00A17B2E"/>
    <w:rsid w:val="00A379A4"/>
    <w:rsid w:val="00A426E2"/>
    <w:rsid w:val="00A47308"/>
    <w:rsid w:val="00A517C2"/>
    <w:rsid w:val="00A534F0"/>
    <w:rsid w:val="00A64E86"/>
    <w:rsid w:val="00A65A43"/>
    <w:rsid w:val="00A73A07"/>
    <w:rsid w:val="00A849CF"/>
    <w:rsid w:val="00A93C02"/>
    <w:rsid w:val="00A95EA4"/>
    <w:rsid w:val="00AA6BD9"/>
    <w:rsid w:val="00AB1DA2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AF5AB0"/>
    <w:rsid w:val="00B05A6A"/>
    <w:rsid w:val="00B10A4D"/>
    <w:rsid w:val="00B27FF0"/>
    <w:rsid w:val="00B34CE4"/>
    <w:rsid w:val="00B35A6B"/>
    <w:rsid w:val="00B43E54"/>
    <w:rsid w:val="00B50200"/>
    <w:rsid w:val="00B60A7E"/>
    <w:rsid w:val="00B67DD8"/>
    <w:rsid w:val="00B71D7D"/>
    <w:rsid w:val="00B72D57"/>
    <w:rsid w:val="00B73521"/>
    <w:rsid w:val="00BA20E6"/>
    <w:rsid w:val="00BD0EC0"/>
    <w:rsid w:val="00BF425E"/>
    <w:rsid w:val="00C0670C"/>
    <w:rsid w:val="00C11814"/>
    <w:rsid w:val="00C210B3"/>
    <w:rsid w:val="00C31EA8"/>
    <w:rsid w:val="00C51E4E"/>
    <w:rsid w:val="00C6108A"/>
    <w:rsid w:val="00C708B3"/>
    <w:rsid w:val="00C819D3"/>
    <w:rsid w:val="00C90072"/>
    <w:rsid w:val="00C93FE7"/>
    <w:rsid w:val="00CA1E54"/>
    <w:rsid w:val="00CA2779"/>
    <w:rsid w:val="00CC0A71"/>
    <w:rsid w:val="00CD09AE"/>
    <w:rsid w:val="00CD3FB8"/>
    <w:rsid w:val="00CE19D5"/>
    <w:rsid w:val="00CE3A04"/>
    <w:rsid w:val="00CE5196"/>
    <w:rsid w:val="00CE7C1A"/>
    <w:rsid w:val="00CF3D78"/>
    <w:rsid w:val="00CF63B9"/>
    <w:rsid w:val="00D02D73"/>
    <w:rsid w:val="00D1129E"/>
    <w:rsid w:val="00D114A9"/>
    <w:rsid w:val="00D420BB"/>
    <w:rsid w:val="00D45A21"/>
    <w:rsid w:val="00D45D90"/>
    <w:rsid w:val="00D53E06"/>
    <w:rsid w:val="00D6529D"/>
    <w:rsid w:val="00D6587C"/>
    <w:rsid w:val="00D66D89"/>
    <w:rsid w:val="00D73735"/>
    <w:rsid w:val="00D76EDF"/>
    <w:rsid w:val="00D82398"/>
    <w:rsid w:val="00D910FB"/>
    <w:rsid w:val="00DA1257"/>
    <w:rsid w:val="00DA56F5"/>
    <w:rsid w:val="00DA6ABE"/>
    <w:rsid w:val="00DB1E54"/>
    <w:rsid w:val="00DB5BB8"/>
    <w:rsid w:val="00DB6739"/>
    <w:rsid w:val="00DC5E92"/>
    <w:rsid w:val="00DD000E"/>
    <w:rsid w:val="00DD614C"/>
    <w:rsid w:val="00DE1998"/>
    <w:rsid w:val="00DE3C95"/>
    <w:rsid w:val="00DE4D35"/>
    <w:rsid w:val="00DF0F4D"/>
    <w:rsid w:val="00DF52A0"/>
    <w:rsid w:val="00E2091F"/>
    <w:rsid w:val="00E279E4"/>
    <w:rsid w:val="00E27A34"/>
    <w:rsid w:val="00E325F6"/>
    <w:rsid w:val="00E378B8"/>
    <w:rsid w:val="00E518AD"/>
    <w:rsid w:val="00E70674"/>
    <w:rsid w:val="00E82A73"/>
    <w:rsid w:val="00E82B35"/>
    <w:rsid w:val="00E93572"/>
    <w:rsid w:val="00EA6999"/>
    <w:rsid w:val="00EB5B70"/>
    <w:rsid w:val="00EB6700"/>
    <w:rsid w:val="00EB6F12"/>
    <w:rsid w:val="00EC1226"/>
    <w:rsid w:val="00EC73F6"/>
    <w:rsid w:val="00ED6D54"/>
    <w:rsid w:val="00EE7705"/>
    <w:rsid w:val="00F13DB5"/>
    <w:rsid w:val="00F1759C"/>
    <w:rsid w:val="00F175B0"/>
    <w:rsid w:val="00F3324D"/>
    <w:rsid w:val="00F44C24"/>
    <w:rsid w:val="00F46F48"/>
    <w:rsid w:val="00F524A8"/>
    <w:rsid w:val="00F61301"/>
    <w:rsid w:val="00F62703"/>
    <w:rsid w:val="00F74DFF"/>
    <w:rsid w:val="00F845F0"/>
    <w:rsid w:val="00F9173D"/>
    <w:rsid w:val="00FA0116"/>
    <w:rsid w:val="00FA2C1D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D0A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4</cp:revision>
  <cp:lastPrinted>2023-03-17T17:21:00Z</cp:lastPrinted>
  <dcterms:created xsi:type="dcterms:W3CDTF">2023-03-17T17:20:00Z</dcterms:created>
  <dcterms:modified xsi:type="dcterms:W3CDTF">2023-03-17T17:25:00Z</dcterms:modified>
</cp:coreProperties>
</file>