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A2949" w14:textId="59957C50" w:rsidR="00C8127B" w:rsidRPr="00305C6A" w:rsidRDefault="00C8127B" w:rsidP="00C8127B">
      <w:pPr>
        <w:ind w:right="-1" w:firstLine="3"/>
        <w:jc w:val="both"/>
        <w:rPr>
          <w:b/>
          <w:bCs/>
          <w:sz w:val="28"/>
          <w:szCs w:val="28"/>
        </w:rPr>
      </w:pPr>
      <w:bookmarkStart w:id="0" w:name="_Hlk129955738"/>
      <w:r w:rsidRPr="00305C6A">
        <w:rPr>
          <w:b/>
          <w:bCs/>
          <w:sz w:val="28"/>
          <w:szCs w:val="28"/>
        </w:rPr>
        <w:t xml:space="preserve">AUTÓGRAFO Nº </w:t>
      </w:r>
      <w:r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6</w:t>
      </w:r>
      <w:r w:rsidRPr="00305C6A">
        <w:rPr>
          <w:b/>
          <w:bCs/>
          <w:sz w:val="28"/>
          <w:szCs w:val="28"/>
        </w:rPr>
        <w:t>/2023</w:t>
      </w:r>
    </w:p>
    <w:p w14:paraId="606EA5EA" w14:textId="5BB254C4" w:rsidR="00C8127B" w:rsidRPr="00305C6A" w:rsidRDefault="00C8127B" w:rsidP="00C8127B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>(Projeto de Lei nº</w:t>
      </w:r>
      <w:r>
        <w:rPr>
          <w:b/>
          <w:bCs/>
          <w:sz w:val="28"/>
          <w:szCs w:val="28"/>
        </w:rPr>
        <w:t xml:space="preserve"> 2</w:t>
      </w:r>
      <w:r>
        <w:rPr>
          <w:b/>
          <w:bCs/>
          <w:sz w:val="28"/>
          <w:szCs w:val="28"/>
        </w:rPr>
        <w:t>3</w:t>
      </w:r>
      <w:r w:rsidRPr="00305C6A">
        <w:rPr>
          <w:b/>
          <w:bCs/>
          <w:sz w:val="28"/>
          <w:szCs w:val="28"/>
        </w:rPr>
        <w:t>/2023)</w:t>
      </w:r>
    </w:p>
    <w:bookmarkEnd w:id="0"/>
    <w:p w14:paraId="5FA898C9" w14:textId="77777777" w:rsidR="00B34CE4" w:rsidRPr="00BF425E" w:rsidRDefault="00B34CE4" w:rsidP="00995A59">
      <w:pPr>
        <w:ind w:right="-1"/>
        <w:jc w:val="right"/>
        <w:rPr>
          <w:b/>
          <w:bCs/>
          <w:sz w:val="28"/>
          <w:szCs w:val="28"/>
        </w:rPr>
      </w:pPr>
    </w:p>
    <w:p w14:paraId="7A2E205D" w14:textId="537B4A4D" w:rsidR="007C2446" w:rsidRPr="00AE03D2" w:rsidRDefault="007C2446" w:rsidP="004362A0">
      <w:pPr>
        <w:ind w:left="1985" w:right="-1"/>
        <w:jc w:val="both"/>
        <w:rPr>
          <w:bCs/>
          <w:i/>
          <w:iCs/>
          <w:sz w:val="28"/>
          <w:szCs w:val="28"/>
        </w:rPr>
      </w:pPr>
      <w:r w:rsidRPr="00AE03D2">
        <w:rPr>
          <w:bCs/>
          <w:i/>
          <w:iCs/>
          <w:sz w:val="28"/>
          <w:szCs w:val="28"/>
        </w:rPr>
        <w:t>“</w:t>
      </w:r>
      <w:r w:rsidR="004362A0" w:rsidRPr="004362A0">
        <w:rPr>
          <w:bCs/>
          <w:i/>
          <w:iCs/>
          <w:sz w:val="28"/>
          <w:szCs w:val="28"/>
        </w:rPr>
        <w:t>Dispõe sobre o atendimento prioritário ao portador de diabetes nos equipamentos públicos e privados de Saúde do Município de Socorro, durante a realização de exames que necessitem de jejum total e dá outras providências.</w:t>
      </w:r>
      <w:r w:rsidRPr="00AE03D2">
        <w:rPr>
          <w:bCs/>
          <w:i/>
          <w:iCs/>
          <w:sz w:val="28"/>
          <w:szCs w:val="28"/>
        </w:rPr>
        <w:t>”</w:t>
      </w:r>
    </w:p>
    <w:p w14:paraId="569C844C" w14:textId="77777777" w:rsidR="007C2446" w:rsidRPr="00AE03D2" w:rsidRDefault="007C2446" w:rsidP="00995A59">
      <w:pPr>
        <w:ind w:right="-1" w:firstLine="567"/>
        <w:jc w:val="right"/>
        <w:rPr>
          <w:bCs/>
          <w:i/>
          <w:iCs/>
          <w:sz w:val="28"/>
          <w:szCs w:val="28"/>
        </w:rPr>
      </w:pPr>
    </w:p>
    <w:p w14:paraId="4D8C42D5" w14:textId="77777777" w:rsidR="007C2446" w:rsidRPr="00AE03D2" w:rsidRDefault="007C2446" w:rsidP="004362A0">
      <w:pPr>
        <w:tabs>
          <w:tab w:val="left" w:pos="709"/>
          <w:tab w:val="left" w:pos="851"/>
        </w:tabs>
        <w:ind w:right="-1"/>
        <w:jc w:val="center"/>
        <w:rPr>
          <w:sz w:val="28"/>
          <w:szCs w:val="28"/>
        </w:rPr>
      </w:pPr>
      <w:r w:rsidRPr="00AE03D2">
        <w:rPr>
          <w:sz w:val="28"/>
          <w:szCs w:val="28"/>
        </w:rPr>
        <w:t>(Preâmbulo Usual)</w:t>
      </w:r>
    </w:p>
    <w:p w14:paraId="18ECBC73" w14:textId="77777777" w:rsidR="007C2446" w:rsidRPr="00AE03D2" w:rsidRDefault="007C2446" w:rsidP="00995A59">
      <w:pPr>
        <w:ind w:right="-1"/>
        <w:jc w:val="center"/>
        <w:rPr>
          <w:sz w:val="28"/>
          <w:szCs w:val="28"/>
        </w:rPr>
      </w:pPr>
    </w:p>
    <w:p w14:paraId="4DAFC4EE" w14:textId="418EDAF4" w:rsidR="004362A0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1º</w:t>
      </w:r>
      <w:r w:rsidRPr="004362A0">
        <w:rPr>
          <w:rFonts w:eastAsiaTheme="minorHAnsi"/>
          <w:sz w:val="28"/>
          <w:szCs w:val="28"/>
          <w:lang w:eastAsia="en-US"/>
        </w:rPr>
        <w:t xml:space="preserve"> - </w:t>
      </w:r>
      <w:r>
        <w:rPr>
          <w:rFonts w:eastAsiaTheme="minorHAnsi"/>
          <w:sz w:val="28"/>
          <w:szCs w:val="28"/>
          <w:lang w:eastAsia="en-US"/>
        </w:rPr>
        <w:t>Fica</w:t>
      </w:r>
      <w:r w:rsidRPr="004362A0">
        <w:rPr>
          <w:rFonts w:eastAsiaTheme="minorHAnsi"/>
          <w:sz w:val="28"/>
          <w:szCs w:val="28"/>
          <w:lang w:eastAsia="en-US"/>
        </w:rPr>
        <w:t xml:space="preserve"> assegurado atendimento prioritário aos portadores de Diabetes Mellitus em todos os equipamentos públicos e privados de Saúde, no Município de Socorro, durante a realização de exames que necessitem de jejum total. </w:t>
      </w:r>
    </w:p>
    <w:p w14:paraId="336A3D97" w14:textId="77777777" w:rsidR="006353F5" w:rsidRDefault="006353F5" w:rsidP="006353F5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6B22AD6F" w14:textId="4744BF43" w:rsidR="004362A0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2º</w:t>
      </w:r>
      <w:r w:rsidRPr="004362A0">
        <w:rPr>
          <w:rFonts w:eastAsiaTheme="minorHAnsi"/>
          <w:sz w:val="28"/>
          <w:szCs w:val="28"/>
          <w:lang w:eastAsia="en-US"/>
        </w:rPr>
        <w:t xml:space="preserve"> - A prioridade na fila de atendimento se dará concomitante com as pacientes gestantes, idosos e pessoas com deficiência.</w:t>
      </w:r>
    </w:p>
    <w:p w14:paraId="14DF92C3" w14:textId="77777777" w:rsidR="00C8127B" w:rsidRDefault="00C8127B" w:rsidP="006353F5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2C646666" w14:textId="636AD7A4" w:rsidR="004362A0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3º</w:t>
      </w:r>
      <w:r w:rsidRPr="004362A0">
        <w:rPr>
          <w:rFonts w:eastAsiaTheme="minorHAnsi"/>
          <w:sz w:val="28"/>
          <w:szCs w:val="28"/>
          <w:lang w:eastAsia="en-US"/>
        </w:rPr>
        <w:t xml:space="preserve"> - Para o exercício do direito assegurado por esta Lei, o portador de Diabetes Mellitus deverá apresentar documentos médicos que comprovem a patologia.</w:t>
      </w:r>
    </w:p>
    <w:p w14:paraId="11D7BCCD" w14:textId="77777777" w:rsidR="00C8127B" w:rsidRDefault="00C8127B" w:rsidP="006353F5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22B92043" w14:textId="600DF0B2" w:rsidR="004362A0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4º</w:t>
      </w:r>
      <w:r w:rsidRPr="004362A0">
        <w:rPr>
          <w:rFonts w:eastAsiaTheme="minorHAnsi"/>
          <w:sz w:val="28"/>
          <w:szCs w:val="28"/>
          <w:lang w:eastAsia="en-US"/>
        </w:rPr>
        <w:t xml:space="preserve"> - Na hipótese de descumprimento desta Lei por equipamento privado de Saúde, localizado no Município de Socorro, ficam o funcionário e o responsável pelo referido equipamento de Saúde sujeitos a uma multa estabelecida em respectivamente, 5 (cinco) UFMES - </w:t>
      </w:r>
      <w:r w:rsidRPr="004362A0">
        <w:rPr>
          <w:rFonts w:eastAsiaTheme="minorHAnsi"/>
          <w:color w:val="272626"/>
          <w:sz w:val="28"/>
          <w:szCs w:val="28"/>
          <w:shd w:val="clear" w:color="auto" w:fill="FFFFFF"/>
          <w:lang w:eastAsia="en-US"/>
        </w:rPr>
        <w:t>Unidade Fiscal do Município da Estância de Socorro.</w:t>
      </w:r>
    </w:p>
    <w:p w14:paraId="7849D3F9" w14:textId="77777777" w:rsidR="00C8127B" w:rsidRDefault="00C8127B" w:rsidP="006353F5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33176F93" w14:textId="1C72B9AD" w:rsidR="004362A0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5º</w:t>
      </w:r>
      <w:r w:rsidRPr="004362A0">
        <w:rPr>
          <w:rFonts w:eastAsiaTheme="minorHAnsi"/>
          <w:sz w:val="28"/>
          <w:szCs w:val="28"/>
          <w:lang w:eastAsia="en-US"/>
        </w:rPr>
        <w:t xml:space="preserve"> - Na hipótese de descumprimento desta Lei por equipamento público de Saúde, fica o diretor/coordenador do mesmo obrigado a reportar o ocorrido à Secretaria Municipal de Saúde, para a instauração de processo administrativo disciplinar a fim de apurar as responsabilidades individuais, com base nas penalidades previstas em Lei.</w:t>
      </w:r>
    </w:p>
    <w:p w14:paraId="5144E002" w14:textId="77777777" w:rsidR="00C8127B" w:rsidRDefault="00C8127B" w:rsidP="006353F5">
      <w:pPr>
        <w:ind w:firstLine="1418"/>
        <w:jc w:val="both"/>
        <w:rPr>
          <w:rFonts w:eastAsiaTheme="minorHAnsi"/>
          <w:b/>
          <w:bCs/>
          <w:sz w:val="28"/>
          <w:szCs w:val="28"/>
          <w:lang w:eastAsia="en-US"/>
        </w:rPr>
      </w:pPr>
    </w:p>
    <w:p w14:paraId="084CD2C4" w14:textId="4355E527" w:rsidR="007C2446" w:rsidRPr="004362A0" w:rsidRDefault="004362A0" w:rsidP="006353F5">
      <w:pPr>
        <w:ind w:firstLine="1418"/>
        <w:jc w:val="both"/>
        <w:rPr>
          <w:rFonts w:eastAsiaTheme="minorHAnsi"/>
          <w:sz w:val="28"/>
          <w:szCs w:val="28"/>
          <w:lang w:eastAsia="en-US"/>
        </w:rPr>
      </w:pPr>
      <w:r w:rsidRPr="004362A0">
        <w:rPr>
          <w:rFonts w:eastAsiaTheme="minorHAnsi"/>
          <w:b/>
          <w:bCs/>
          <w:sz w:val="28"/>
          <w:szCs w:val="28"/>
          <w:lang w:eastAsia="en-US"/>
        </w:rPr>
        <w:t>Artigo 6º</w:t>
      </w:r>
      <w:r w:rsidRPr="004362A0">
        <w:rPr>
          <w:rFonts w:eastAsiaTheme="minorHAnsi"/>
          <w:sz w:val="28"/>
          <w:szCs w:val="28"/>
          <w:lang w:eastAsia="en-US"/>
        </w:rPr>
        <w:t xml:space="preserve"> - Esta Lei entra e vigor na data de sua publicação, revogando-se as disposições em contrário.</w:t>
      </w:r>
    </w:p>
    <w:p w14:paraId="2E00B7D2" w14:textId="77777777" w:rsidR="00C8127B" w:rsidRDefault="00C8127B" w:rsidP="006353F5">
      <w:pPr>
        <w:adjustRightInd w:val="0"/>
        <w:ind w:firstLine="1418"/>
        <w:jc w:val="both"/>
        <w:rPr>
          <w:b/>
          <w:bCs/>
          <w:i/>
          <w:iCs/>
          <w:sz w:val="28"/>
          <w:szCs w:val="28"/>
        </w:rPr>
      </w:pPr>
    </w:p>
    <w:p w14:paraId="7A2F7448" w14:textId="60CDAD22" w:rsidR="00E374D3" w:rsidRPr="00C8127B" w:rsidRDefault="00FA0116" w:rsidP="006353F5">
      <w:pPr>
        <w:pBdr>
          <w:bottom w:val="single" w:sz="12" w:space="1" w:color="auto"/>
        </w:pBdr>
        <w:adjustRightInd w:val="0"/>
        <w:ind w:firstLine="1418"/>
        <w:jc w:val="both"/>
        <w:rPr>
          <w:b/>
          <w:bCs/>
          <w:sz w:val="28"/>
          <w:szCs w:val="28"/>
        </w:rPr>
      </w:pPr>
      <w:r w:rsidRPr="00C8127B">
        <w:rPr>
          <w:b/>
          <w:bCs/>
          <w:sz w:val="28"/>
          <w:szCs w:val="28"/>
        </w:rPr>
        <w:t>A</w:t>
      </w:r>
      <w:r w:rsidR="004362A0" w:rsidRPr="00C8127B">
        <w:rPr>
          <w:b/>
          <w:bCs/>
          <w:sz w:val="28"/>
          <w:szCs w:val="28"/>
        </w:rPr>
        <w:t>irton Benedito Domingues de Souza</w:t>
      </w:r>
      <w:r w:rsidR="00C8127B" w:rsidRPr="00C8127B">
        <w:rPr>
          <w:b/>
          <w:bCs/>
          <w:sz w:val="28"/>
          <w:szCs w:val="28"/>
        </w:rPr>
        <w:t xml:space="preserve"> - </w:t>
      </w:r>
      <w:r w:rsidR="007C2446" w:rsidRPr="00C8127B">
        <w:rPr>
          <w:b/>
          <w:bCs/>
          <w:sz w:val="28"/>
          <w:szCs w:val="28"/>
        </w:rPr>
        <w:t xml:space="preserve">Vereador – </w:t>
      </w:r>
      <w:r w:rsidR="004362A0" w:rsidRPr="00C8127B">
        <w:rPr>
          <w:b/>
          <w:bCs/>
          <w:sz w:val="28"/>
          <w:szCs w:val="28"/>
        </w:rPr>
        <w:t>MDB</w:t>
      </w:r>
    </w:p>
    <w:p w14:paraId="5615BFF9" w14:textId="77777777" w:rsidR="00C8127B" w:rsidRPr="00DB1E54" w:rsidRDefault="00C8127B" w:rsidP="00C8127B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03</w:t>
      </w:r>
      <w:r w:rsidRPr="00DB1E54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>maio</w:t>
      </w:r>
      <w:r w:rsidRPr="00DB1E54">
        <w:rPr>
          <w:bCs/>
          <w:sz w:val="28"/>
          <w:szCs w:val="28"/>
        </w:rPr>
        <w:t xml:space="preserve"> de 2023.</w:t>
      </w:r>
    </w:p>
    <w:p w14:paraId="1B729504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35A4498D" w14:textId="77777777" w:rsidR="00C8127B" w:rsidRPr="00305C6A" w:rsidRDefault="00C8127B" w:rsidP="00C8127B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lastRenderedPageBreak/>
        <w:t xml:space="preserve">AUTÓGRAFO Nº </w:t>
      </w:r>
      <w:r>
        <w:rPr>
          <w:b/>
          <w:bCs/>
          <w:sz w:val="28"/>
          <w:szCs w:val="28"/>
        </w:rPr>
        <w:t>26</w:t>
      </w:r>
      <w:r w:rsidRPr="00305C6A">
        <w:rPr>
          <w:b/>
          <w:bCs/>
          <w:sz w:val="28"/>
          <w:szCs w:val="28"/>
        </w:rPr>
        <w:t>/2023</w:t>
      </w:r>
    </w:p>
    <w:p w14:paraId="7AA669F4" w14:textId="77777777" w:rsidR="00C8127B" w:rsidRPr="00305C6A" w:rsidRDefault="00C8127B" w:rsidP="00C8127B">
      <w:pPr>
        <w:ind w:right="-1" w:firstLine="3"/>
        <w:jc w:val="both"/>
        <w:rPr>
          <w:b/>
          <w:bCs/>
          <w:sz w:val="28"/>
          <w:szCs w:val="28"/>
        </w:rPr>
      </w:pPr>
      <w:r w:rsidRPr="00305C6A">
        <w:rPr>
          <w:b/>
          <w:bCs/>
          <w:sz w:val="28"/>
          <w:szCs w:val="28"/>
        </w:rPr>
        <w:t>(Projeto de Lei nº</w:t>
      </w:r>
      <w:r>
        <w:rPr>
          <w:b/>
          <w:bCs/>
          <w:sz w:val="28"/>
          <w:szCs w:val="28"/>
        </w:rPr>
        <w:t xml:space="preserve"> 23</w:t>
      </w:r>
      <w:r w:rsidRPr="00305C6A">
        <w:rPr>
          <w:b/>
          <w:bCs/>
          <w:sz w:val="28"/>
          <w:szCs w:val="28"/>
        </w:rPr>
        <w:t>/2023)</w:t>
      </w:r>
    </w:p>
    <w:p w14:paraId="15CB80F7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57E6E3C4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14B787CD" w14:textId="77777777" w:rsidR="00C8127B" w:rsidRPr="00DB1E54" w:rsidRDefault="00C8127B" w:rsidP="00C8127B">
      <w:pPr>
        <w:jc w:val="center"/>
        <w:rPr>
          <w:bCs/>
          <w:sz w:val="28"/>
          <w:szCs w:val="28"/>
        </w:rPr>
      </w:pPr>
    </w:p>
    <w:p w14:paraId="3B1F3449" w14:textId="77777777" w:rsidR="00C8127B" w:rsidRPr="00DB1E54" w:rsidRDefault="00C8127B" w:rsidP="00C8127B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Airton Benedito Domingues de Souza </w:t>
      </w:r>
    </w:p>
    <w:p w14:paraId="3725A2F8" w14:textId="77777777" w:rsidR="00C8127B" w:rsidRPr="00DB1E54" w:rsidRDefault="00C8127B" w:rsidP="00C8127B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Presidente</w:t>
      </w:r>
    </w:p>
    <w:p w14:paraId="39E9E4C0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5CF97FBA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6AA5E493" w14:textId="77777777" w:rsidR="00C8127B" w:rsidRPr="00DB1E54" w:rsidRDefault="00C8127B" w:rsidP="00C8127B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 xml:space="preserve">Marco </w:t>
      </w:r>
      <w:proofErr w:type="spellStart"/>
      <w:r w:rsidRPr="00DB1E54">
        <w:rPr>
          <w:bCs/>
          <w:sz w:val="28"/>
          <w:szCs w:val="28"/>
        </w:rPr>
        <w:t>Antonio</w:t>
      </w:r>
      <w:proofErr w:type="spellEnd"/>
      <w:r w:rsidRPr="00DB1E54">
        <w:rPr>
          <w:bCs/>
          <w:sz w:val="28"/>
          <w:szCs w:val="28"/>
        </w:rPr>
        <w:t xml:space="preserve"> </w:t>
      </w:r>
      <w:proofErr w:type="spellStart"/>
      <w:r w:rsidRPr="00DB1E54">
        <w:rPr>
          <w:bCs/>
          <w:sz w:val="28"/>
          <w:szCs w:val="28"/>
        </w:rPr>
        <w:t>Zanesco</w:t>
      </w:r>
      <w:proofErr w:type="spellEnd"/>
    </w:p>
    <w:p w14:paraId="793ECBB7" w14:textId="77777777" w:rsidR="00C8127B" w:rsidRDefault="00C8127B" w:rsidP="00C8127B">
      <w:pPr>
        <w:jc w:val="center"/>
        <w:rPr>
          <w:bCs/>
          <w:sz w:val="28"/>
          <w:szCs w:val="28"/>
        </w:rPr>
      </w:pPr>
      <w:r w:rsidRPr="00DB1E54">
        <w:rPr>
          <w:bCs/>
          <w:sz w:val="28"/>
          <w:szCs w:val="28"/>
        </w:rPr>
        <w:t>1º Secretário</w:t>
      </w:r>
    </w:p>
    <w:p w14:paraId="791A3665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7DA5B7E6" w14:textId="77777777" w:rsidR="00C8127B" w:rsidRDefault="00C8127B" w:rsidP="00C8127B">
      <w:pPr>
        <w:jc w:val="center"/>
        <w:rPr>
          <w:bCs/>
          <w:sz w:val="28"/>
          <w:szCs w:val="28"/>
        </w:rPr>
      </w:pPr>
    </w:p>
    <w:p w14:paraId="598CF275" w14:textId="77777777" w:rsidR="00C8127B" w:rsidRDefault="00C8127B" w:rsidP="00C8127B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Alexandre Aparecido de Godoi</w:t>
      </w:r>
    </w:p>
    <w:p w14:paraId="16210732" w14:textId="0F3E4EBE" w:rsidR="00C8127B" w:rsidRPr="004362A0" w:rsidRDefault="00C8127B" w:rsidP="00C8127B">
      <w:pPr>
        <w:adjustRightInd w:val="0"/>
        <w:jc w:val="center"/>
        <w:rPr>
          <w:b/>
          <w:bCs/>
          <w:i/>
          <w:iCs/>
          <w:sz w:val="28"/>
          <w:szCs w:val="28"/>
        </w:rPr>
      </w:pPr>
      <w:r>
        <w:rPr>
          <w:bCs/>
          <w:sz w:val="28"/>
          <w:szCs w:val="28"/>
        </w:rPr>
        <w:t>2º Secretário</w:t>
      </w:r>
    </w:p>
    <w:sectPr w:rsidR="00C8127B" w:rsidRPr="004362A0" w:rsidSect="00D8239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0C33D" w14:textId="77777777" w:rsidR="003962F1" w:rsidRDefault="003962F1" w:rsidP="007731CD">
      <w:r>
        <w:separator/>
      </w:r>
    </w:p>
  </w:endnote>
  <w:endnote w:type="continuationSeparator" w:id="0">
    <w:p w14:paraId="0D4F763A" w14:textId="77777777" w:rsidR="003962F1" w:rsidRDefault="003962F1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AB378" w14:textId="77777777" w:rsidR="003962F1" w:rsidRDefault="003962F1" w:rsidP="007731CD">
      <w:r>
        <w:separator/>
      </w:r>
    </w:p>
  </w:footnote>
  <w:footnote w:type="continuationSeparator" w:id="0">
    <w:p w14:paraId="447AB0B2" w14:textId="77777777" w:rsidR="003962F1" w:rsidRDefault="003962F1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1E722" w14:textId="77777777" w:rsidR="00A64E86" w:rsidRDefault="00C8127B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4ADF" w14:textId="77777777" w:rsidR="00A64E86" w:rsidRDefault="00C8127B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249D2"/>
    <w:rsid w:val="000319FE"/>
    <w:rsid w:val="00037891"/>
    <w:rsid w:val="00037D8F"/>
    <w:rsid w:val="0004149D"/>
    <w:rsid w:val="0005126E"/>
    <w:rsid w:val="00057A9F"/>
    <w:rsid w:val="00066AB3"/>
    <w:rsid w:val="00080C80"/>
    <w:rsid w:val="00081C3E"/>
    <w:rsid w:val="00081EED"/>
    <w:rsid w:val="000C3DF6"/>
    <w:rsid w:val="000C4A5A"/>
    <w:rsid w:val="000C7630"/>
    <w:rsid w:val="000D1F33"/>
    <w:rsid w:val="000D7006"/>
    <w:rsid w:val="000F123D"/>
    <w:rsid w:val="000F53B9"/>
    <w:rsid w:val="000F61B0"/>
    <w:rsid w:val="000F61C9"/>
    <w:rsid w:val="00104BE4"/>
    <w:rsid w:val="00107B2F"/>
    <w:rsid w:val="00124B9A"/>
    <w:rsid w:val="001270F2"/>
    <w:rsid w:val="00132055"/>
    <w:rsid w:val="00134F0B"/>
    <w:rsid w:val="00154FB3"/>
    <w:rsid w:val="00155030"/>
    <w:rsid w:val="001A6519"/>
    <w:rsid w:val="001B5006"/>
    <w:rsid w:val="001C3CF8"/>
    <w:rsid w:val="001C722F"/>
    <w:rsid w:val="001D62EA"/>
    <w:rsid w:val="001E1291"/>
    <w:rsid w:val="001E1C11"/>
    <w:rsid w:val="001E2770"/>
    <w:rsid w:val="001E464F"/>
    <w:rsid w:val="001F42E9"/>
    <w:rsid w:val="001F6960"/>
    <w:rsid w:val="00206878"/>
    <w:rsid w:val="00207424"/>
    <w:rsid w:val="0021509B"/>
    <w:rsid w:val="00223185"/>
    <w:rsid w:val="00225486"/>
    <w:rsid w:val="00226BA3"/>
    <w:rsid w:val="00233F5E"/>
    <w:rsid w:val="00244852"/>
    <w:rsid w:val="00253D6D"/>
    <w:rsid w:val="002548C6"/>
    <w:rsid w:val="00256027"/>
    <w:rsid w:val="00260E58"/>
    <w:rsid w:val="002621F4"/>
    <w:rsid w:val="00263558"/>
    <w:rsid w:val="00271D5E"/>
    <w:rsid w:val="002747DC"/>
    <w:rsid w:val="00290E16"/>
    <w:rsid w:val="002A2D64"/>
    <w:rsid w:val="002D0DA0"/>
    <w:rsid w:val="002F03E4"/>
    <w:rsid w:val="00302437"/>
    <w:rsid w:val="00304681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541C"/>
    <w:rsid w:val="003962F1"/>
    <w:rsid w:val="003977DC"/>
    <w:rsid w:val="003A01E9"/>
    <w:rsid w:val="003A4CF5"/>
    <w:rsid w:val="003A4DDA"/>
    <w:rsid w:val="003B51AA"/>
    <w:rsid w:val="003C512C"/>
    <w:rsid w:val="003E0B56"/>
    <w:rsid w:val="003F16E1"/>
    <w:rsid w:val="003F7D6F"/>
    <w:rsid w:val="00411768"/>
    <w:rsid w:val="004312C5"/>
    <w:rsid w:val="004362A0"/>
    <w:rsid w:val="00442AF9"/>
    <w:rsid w:val="00444362"/>
    <w:rsid w:val="00463840"/>
    <w:rsid w:val="00465CE7"/>
    <w:rsid w:val="00475EF8"/>
    <w:rsid w:val="00484524"/>
    <w:rsid w:val="004962E0"/>
    <w:rsid w:val="004B4497"/>
    <w:rsid w:val="004B5AFF"/>
    <w:rsid w:val="004B711A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512501"/>
    <w:rsid w:val="00517F6A"/>
    <w:rsid w:val="0052749B"/>
    <w:rsid w:val="0053442F"/>
    <w:rsid w:val="00536ABF"/>
    <w:rsid w:val="00536D99"/>
    <w:rsid w:val="0054105C"/>
    <w:rsid w:val="005414C8"/>
    <w:rsid w:val="00547A50"/>
    <w:rsid w:val="00555107"/>
    <w:rsid w:val="00556E41"/>
    <w:rsid w:val="00562C98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965"/>
    <w:rsid w:val="005D6710"/>
    <w:rsid w:val="005E392E"/>
    <w:rsid w:val="005F18DA"/>
    <w:rsid w:val="006011D8"/>
    <w:rsid w:val="00601AFF"/>
    <w:rsid w:val="00605EB8"/>
    <w:rsid w:val="00607E09"/>
    <w:rsid w:val="00614D2E"/>
    <w:rsid w:val="00614FA6"/>
    <w:rsid w:val="006205B4"/>
    <w:rsid w:val="0063012A"/>
    <w:rsid w:val="00632F9E"/>
    <w:rsid w:val="00633F0C"/>
    <w:rsid w:val="006353F5"/>
    <w:rsid w:val="0063794E"/>
    <w:rsid w:val="0064337B"/>
    <w:rsid w:val="0064474E"/>
    <w:rsid w:val="00647693"/>
    <w:rsid w:val="006519CD"/>
    <w:rsid w:val="006527DE"/>
    <w:rsid w:val="00660F1C"/>
    <w:rsid w:val="00670432"/>
    <w:rsid w:val="006734C3"/>
    <w:rsid w:val="00684AE5"/>
    <w:rsid w:val="006A35F9"/>
    <w:rsid w:val="006A782D"/>
    <w:rsid w:val="006B0D16"/>
    <w:rsid w:val="006B31ED"/>
    <w:rsid w:val="006B72E1"/>
    <w:rsid w:val="006C5FAC"/>
    <w:rsid w:val="006C62F5"/>
    <w:rsid w:val="006E3AC7"/>
    <w:rsid w:val="0070502B"/>
    <w:rsid w:val="00710F68"/>
    <w:rsid w:val="007133FC"/>
    <w:rsid w:val="00713564"/>
    <w:rsid w:val="00733A9A"/>
    <w:rsid w:val="007444F1"/>
    <w:rsid w:val="00745E37"/>
    <w:rsid w:val="00753A6A"/>
    <w:rsid w:val="00757405"/>
    <w:rsid w:val="007675A1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B2F29"/>
    <w:rsid w:val="007C0A44"/>
    <w:rsid w:val="007C2446"/>
    <w:rsid w:val="007E6BC7"/>
    <w:rsid w:val="00800315"/>
    <w:rsid w:val="00804715"/>
    <w:rsid w:val="00825814"/>
    <w:rsid w:val="00826EDC"/>
    <w:rsid w:val="00832F87"/>
    <w:rsid w:val="008339C6"/>
    <w:rsid w:val="00834D8C"/>
    <w:rsid w:val="0084557C"/>
    <w:rsid w:val="0084702C"/>
    <w:rsid w:val="008553C5"/>
    <w:rsid w:val="00873DE2"/>
    <w:rsid w:val="008759D3"/>
    <w:rsid w:val="00895627"/>
    <w:rsid w:val="0089695E"/>
    <w:rsid w:val="008A4BB0"/>
    <w:rsid w:val="008A716F"/>
    <w:rsid w:val="008B7872"/>
    <w:rsid w:val="008C0150"/>
    <w:rsid w:val="008C3B33"/>
    <w:rsid w:val="008D1577"/>
    <w:rsid w:val="008E3F44"/>
    <w:rsid w:val="008E42DF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6001D"/>
    <w:rsid w:val="00973169"/>
    <w:rsid w:val="00973E54"/>
    <w:rsid w:val="0098032B"/>
    <w:rsid w:val="009906C1"/>
    <w:rsid w:val="00995A59"/>
    <w:rsid w:val="009B6364"/>
    <w:rsid w:val="009D13BA"/>
    <w:rsid w:val="009E7C36"/>
    <w:rsid w:val="00A06FDC"/>
    <w:rsid w:val="00A0763D"/>
    <w:rsid w:val="00A136C0"/>
    <w:rsid w:val="00A17B2E"/>
    <w:rsid w:val="00A30229"/>
    <w:rsid w:val="00A379A4"/>
    <w:rsid w:val="00A426E2"/>
    <w:rsid w:val="00A517C2"/>
    <w:rsid w:val="00A534F0"/>
    <w:rsid w:val="00A64E86"/>
    <w:rsid w:val="00A65A43"/>
    <w:rsid w:val="00A73A07"/>
    <w:rsid w:val="00A849CF"/>
    <w:rsid w:val="00A93C02"/>
    <w:rsid w:val="00A95EA4"/>
    <w:rsid w:val="00AA6BD9"/>
    <w:rsid w:val="00AB1DA2"/>
    <w:rsid w:val="00AB54C4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27FF0"/>
    <w:rsid w:val="00B34CE4"/>
    <w:rsid w:val="00B35A6B"/>
    <w:rsid w:val="00B50200"/>
    <w:rsid w:val="00B60A7E"/>
    <w:rsid w:val="00B67DD8"/>
    <w:rsid w:val="00B71D7D"/>
    <w:rsid w:val="00B72D57"/>
    <w:rsid w:val="00B73521"/>
    <w:rsid w:val="00BA20E6"/>
    <w:rsid w:val="00BD0EC0"/>
    <w:rsid w:val="00BF425E"/>
    <w:rsid w:val="00C0670C"/>
    <w:rsid w:val="00C11814"/>
    <w:rsid w:val="00C210B3"/>
    <w:rsid w:val="00C31EA8"/>
    <w:rsid w:val="00C51E4E"/>
    <w:rsid w:val="00C6108A"/>
    <w:rsid w:val="00C708B3"/>
    <w:rsid w:val="00C8127B"/>
    <w:rsid w:val="00C819D3"/>
    <w:rsid w:val="00C90072"/>
    <w:rsid w:val="00C93FE7"/>
    <w:rsid w:val="00CA1E54"/>
    <w:rsid w:val="00CA2779"/>
    <w:rsid w:val="00CB272C"/>
    <w:rsid w:val="00CC0A71"/>
    <w:rsid w:val="00CD09AE"/>
    <w:rsid w:val="00CD3FB8"/>
    <w:rsid w:val="00CE3A04"/>
    <w:rsid w:val="00CE5196"/>
    <w:rsid w:val="00CE7C1A"/>
    <w:rsid w:val="00CF3D78"/>
    <w:rsid w:val="00CF63B9"/>
    <w:rsid w:val="00D02D73"/>
    <w:rsid w:val="00D1129E"/>
    <w:rsid w:val="00D114A9"/>
    <w:rsid w:val="00D420BB"/>
    <w:rsid w:val="00D45A21"/>
    <w:rsid w:val="00D45D90"/>
    <w:rsid w:val="00D53E06"/>
    <w:rsid w:val="00D6529D"/>
    <w:rsid w:val="00D6587C"/>
    <w:rsid w:val="00D66D89"/>
    <w:rsid w:val="00D73735"/>
    <w:rsid w:val="00D82398"/>
    <w:rsid w:val="00D910FB"/>
    <w:rsid w:val="00DA1257"/>
    <w:rsid w:val="00DA56F5"/>
    <w:rsid w:val="00DA6ABE"/>
    <w:rsid w:val="00DB5BB8"/>
    <w:rsid w:val="00DB6739"/>
    <w:rsid w:val="00DC5E92"/>
    <w:rsid w:val="00DD614C"/>
    <w:rsid w:val="00DE1998"/>
    <w:rsid w:val="00DE3C95"/>
    <w:rsid w:val="00DE4D35"/>
    <w:rsid w:val="00DF0F4D"/>
    <w:rsid w:val="00DF52A0"/>
    <w:rsid w:val="00E2091F"/>
    <w:rsid w:val="00E279E4"/>
    <w:rsid w:val="00E27A34"/>
    <w:rsid w:val="00E325F6"/>
    <w:rsid w:val="00E374D3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6D54"/>
    <w:rsid w:val="00EE7705"/>
    <w:rsid w:val="00F13DB5"/>
    <w:rsid w:val="00F1759C"/>
    <w:rsid w:val="00F175B0"/>
    <w:rsid w:val="00F3324D"/>
    <w:rsid w:val="00F44C24"/>
    <w:rsid w:val="00F46F48"/>
    <w:rsid w:val="00F524A8"/>
    <w:rsid w:val="00F61301"/>
    <w:rsid w:val="00F62703"/>
    <w:rsid w:val="00F67153"/>
    <w:rsid w:val="00F74DFF"/>
    <w:rsid w:val="00F845F0"/>
    <w:rsid w:val="00FA0116"/>
    <w:rsid w:val="00FA2C1D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362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2021-07-15T15:01:00Z</cp:lastPrinted>
  <dcterms:created xsi:type="dcterms:W3CDTF">2023-04-26T19:07:00Z</dcterms:created>
  <dcterms:modified xsi:type="dcterms:W3CDTF">2023-04-26T19:07:00Z</dcterms:modified>
</cp:coreProperties>
</file>